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323F9" w14:textId="77777777" w:rsidR="00720FEC" w:rsidRPr="00720FEC" w:rsidRDefault="00720FEC" w:rsidP="00720FEC">
      <w:pPr>
        <w:suppressAutoHyphens/>
        <w:spacing w:before="280" w:after="119" w:line="240" w:lineRule="auto"/>
        <w:jc w:val="center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Liberation Serif" w:eastAsia="NSimSun" w:hAnsi="Liberation Serif" w:cs="Arial"/>
          <w:kern w:val="1"/>
          <w:sz w:val="24"/>
          <w:szCs w:val="24"/>
          <w:lang w:eastAsia="hi-IN" w:bidi="hi-IN"/>
        </w:rPr>
        <w:t>UMOWA nr   /33 ZO/2020</w:t>
      </w:r>
    </w:p>
    <w:p w14:paraId="3D37DA2E" w14:textId="77777777" w:rsidR="00720FEC" w:rsidRPr="00720FEC" w:rsidRDefault="00720FEC" w:rsidP="00720FEC">
      <w:pPr>
        <w:keepNext/>
        <w:widowControl w:val="0"/>
        <w:tabs>
          <w:tab w:val="left" w:pos="708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Lucida Sans"/>
          <w:b/>
          <w:kern w:val="3"/>
          <w:lang w:eastAsia="zh-CN" w:bidi="hi-IN"/>
        </w:rPr>
      </w:pPr>
      <w:r w:rsidRPr="00720FEC">
        <w:rPr>
          <w:rFonts w:ascii="Times New Roman" w:eastAsia="Times New Roman" w:hAnsi="Times New Roman" w:cs="Lucida Sans"/>
          <w:b/>
          <w:kern w:val="3"/>
          <w:lang w:eastAsia="zh-CN" w:bidi="hi-IN"/>
        </w:rPr>
        <w:t>NA DOSTAWĘ</w:t>
      </w:r>
    </w:p>
    <w:p w14:paraId="22B9DE92" w14:textId="77777777" w:rsidR="00720FEC" w:rsidRPr="00720FEC" w:rsidRDefault="00720FEC" w:rsidP="00720FEC">
      <w:pPr>
        <w:keepNext/>
        <w:widowControl w:val="0"/>
        <w:tabs>
          <w:tab w:val="left" w:pos="708"/>
        </w:tabs>
        <w:suppressAutoHyphens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720FEC">
        <w:rPr>
          <w:rFonts w:ascii="Times New Roman" w:eastAsia="Times New Roman" w:hAnsi="Times New Roman" w:cs="Lucida Sans"/>
          <w:b/>
          <w:kern w:val="3"/>
          <w:sz w:val="24"/>
          <w:szCs w:val="24"/>
          <w:lang w:eastAsia="zh-CN" w:bidi="hi-IN"/>
        </w:rPr>
        <w:tab/>
      </w:r>
    </w:p>
    <w:p w14:paraId="4F9C41EF" w14:textId="77777777" w:rsidR="00720FEC" w:rsidRPr="00720FEC" w:rsidRDefault="00720FEC" w:rsidP="00720FEC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89A3ED3" w14:textId="77777777" w:rsidR="00720FEC" w:rsidRPr="00720FEC" w:rsidRDefault="00720FEC" w:rsidP="00720FEC">
      <w:pPr>
        <w:widowControl w:val="0"/>
        <w:tabs>
          <w:tab w:val="left" w:pos="786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zawarta w dniu…………..2020 r.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pomiędzy:</w:t>
      </w:r>
    </w:p>
    <w:p w14:paraId="1068E5B1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Mazowieckim Centrum Leczenia  Chorób Płuc i Gruźlicy w Otwocku, ul. Narutowicza 80</w:t>
      </w:r>
    </w:p>
    <w:p w14:paraId="23408441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reprezentowanym przez:</w:t>
      </w:r>
    </w:p>
    <w:p w14:paraId="7D1E79FE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153AF0F3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Antoniego </w:t>
      </w:r>
      <w:proofErr w:type="spellStart"/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Błachnio</w:t>
      </w:r>
      <w:proofErr w:type="spellEnd"/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ab/>
        <w:t>-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ab/>
        <w:t>Dyrektora Centrum</w:t>
      </w:r>
    </w:p>
    <w:p w14:paraId="113A4E81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przy kontrasygnacie :</w:t>
      </w:r>
    </w:p>
    <w:p w14:paraId="04E2757F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ind w:left="-142" w:hanging="142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   Marii Sierpińskiej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ab/>
        <w:t>-           Głównej Księgowej</w:t>
      </w:r>
    </w:p>
    <w:p w14:paraId="7EC23950" w14:textId="77777777" w:rsidR="00720FEC" w:rsidRPr="00720FEC" w:rsidRDefault="00720FEC" w:rsidP="00720FEC">
      <w:pPr>
        <w:widowControl w:val="0"/>
        <w:tabs>
          <w:tab w:val="left" w:pos="8580"/>
        </w:tabs>
        <w:spacing w:after="0" w:line="520" w:lineRule="exact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zwanym dalej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Zamawiającym</w:t>
      </w:r>
    </w:p>
    <w:p w14:paraId="7C1DAA65" w14:textId="77777777" w:rsidR="00720FEC" w:rsidRPr="00720FEC" w:rsidRDefault="00720FEC" w:rsidP="00720FEC">
      <w:pPr>
        <w:widowControl w:val="0"/>
        <w:tabs>
          <w:tab w:val="left" w:pos="8580"/>
        </w:tabs>
        <w:spacing w:after="0" w:line="520" w:lineRule="exact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oraz </w:t>
      </w:r>
    </w:p>
    <w:p w14:paraId="191EDA1B" w14:textId="77777777" w:rsidR="00720FEC" w:rsidRPr="00720FEC" w:rsidRDefault="00720FEC" w:rsidP="00720FEC">
      <w:pPr>
        <w:widowControl w:val="0"/>
        <w:tabs>
          <w:tab w:val="left" w:pos="8580"/>
        </w:tabs>
        <w:spacing w:after="0" w:line="240" w:lineRule="auto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</w:pPr>
    </w:p>
    <w:p w14:paraId="4FA2098F" w14:textId="77777777" w:rsidR="00720FEC" w:rsidRPr="00720FEC" w:rsidRDefault="00720FEC" w:rsidP="00720FEC">
      <w:pPr>
        <w:widowControl w:val="0"/>
        <w:tabs>
          <w:tab w:val="left" w:pos="8580"/>
        </w:tabs>
        <w:spacing w:after="0" w:line="520" w:lineRule="exact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reprezentowanym przez: </w:t>
      </w:r>
    </w:p>
    <w:p w14:paraId="1655A54B" w14:textId="77777777" w:rsidR="00720FEC" w:rsidRPr="00720FEC" w:rsidRDefault="00720FEC" w:rsidP="00720FEC">
      <w:pPr>
        <w:widowControl w:val="0"/>
        <w:tabs>
          <w:tab w:val="left" w:pos="8580"/>
        </w:tabs>
        <w:spacing w:after="0" w:line="520" w:lineRule="exact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6EB2E8C3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zwanym dalej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Wykonawcą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</w:t>
      </w:r>
    </w:p>
    <w:p w14:paraId="60987BB8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  1</w:t>
      </w:r>
    </w:p>
    <w:p w14:paraId="54CF3DD9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2D849F46" w14:textId="77777777" w:rsidR="00720FEC" w:rsidRPr="00720FEC" w:rsidRDefault="00720FEC" w:rsidP="00720FEC">
      <w:pPr>
        <w:widowControl w:val="0"/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1.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Umowa zawarta zgodnie z wynikiem postępowania o udzielenie zamówienia publicznego przeprowadzonego w trybie „Zapytania ofertowego” .</w:t>
      </w:r>
    </w:p>
    <w:p w14:paraId="53DF1A6B" w14:textId="77777777" w:rsidR="00720FEC" w:rsidRPr="00720FEC" w:rsidRDefault="00720FEC" w:rsidP="00720FEC">
      <w:pPr>
        <w:tabs>
          <w:tab w:val="left" w:pos="708"/>
        </w:tabs>
        <w:suppressAutoHyphens/>
        <w:spacing w:after="0" w:line="240" w:lineRule="auto"/>
        <w:rPr>
          <w:rFonts w:ascii="Liberation Serif" w:eastAsia="NSimSun" w:hAnsi="Liberation Serif" w:cs="Arial" w:hint="eastAsia"/>
          <w:kern w:val="1"/>
          <w:sz w:val="24"/>
          <w:szCs w:val="24"/>
          <w:lang w:eastAsia="hi-IN" w:bidi="hi-IN"/>
        </w:rPr>
      </w:pPr>
      <w:r w:rsidRPr="00720FEC">
        <w:rPr>
          <w:rFonts w:ascii="Liberation Serif" w:eastAsia="NSimSun" w:hAnsi="Liberation Serif" w:cs="Arial"/>
          <w:b/>
          <w:bCs/>
          <w:kern w:val="1"/>
          <w:sz w:val="24"/>
          <w:szCs w:val="24"/>
          <w:lang w:eastAsia="hi-IN" w:bidi="hi-IN"/>
        </w:rPr>
        <w:t>2</w:t>
      </w:r>
      <w:r w:rsidRPr="00720FEC">
        <w:rPr>
          <w:rFonts w:ascii="Liberation Serif" w:eastAsia="NSimSun" w:hAnsi="Liberation Serif" w:cs="Arial"/>
          <w:kern w:val="1"/>
          <w:sz w:val="24"/>
          <w:szCs w:val="24"/>
          <w:lang w:eastAsia="hi-IN" w:bidi="hi-IN"/>
        </w:rPr>
        <w:t xml:space="preserve"> .Przedmiotem Umowy są dostawy </w:t>
      </w:r>
      <w:r w:rsidRPr="00720FEC"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 xml:space="preserve">środków  chemicznych do myjni endoskopowej OLYMPUS typu ETD PAA  </w:t>
      </w:r>
      <w:r w:rsidRPr="00720FEC">
        <w:rPr>
          <w:rFonts w:ascii="Liberation Serif" w:eastAsia="NSimSun" w:hAnsi="Liberation Serif" w:cs="Arial"/>
          <w:bCs/>
          <w:kern w:val="1"/>
          <w:sz w:val="24"/>
          <w:szCs w:val="24"/>
          <w:lang w:eastAsia="hi-IN" w:bidi="hi-IN"/>
        </w:rPr>
        <w:t xml:space="preserve">dla </w:t>
      </w:r>
      <w:r w:rsidRPr="00720FEC">
        <w:rPr>
          <w:rFonts w:ascii="Liberation Serif" w:eastAsia="NSimSun" w:hAnsi="Liberation Serif" w:cs="Arial"/>
          <w:kern w:val="1"/>
          <w:sz w:val="24"/>
          <w:szCs w:val="24"/>
          <w:lang w:eastAsia="hi-IN" w:bidi="hi-IN"/>
        </w:rPr>
        <w:t xml:space="preserve"> Mazowieckiego Centrum Leczenia Chorób Płuc i Gruźlicy w Otwocku .</w:t>
      </w:r>
    </w:p>
    <w:p w14:paraId="31055A7B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3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. Zakres rzeczowy przedmiotu umowy określa formularz cenowy Wykonawcy  stanowiący załącznik nr 1 do Umowy.</w:t>
      </w:r>
    </w:p>
    <w:p w14:paraId="356CF1D5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2F86475B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  2</w:t>
      </w:r>
    </w:p>
    <w:p w14:paraId="4D6C32C4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4AE478B2" w14:textId="77777777" w:rsidR="00720FEC" w:rsidRPr="00720FEC" w:rsidRDefault="00720FEC" w:rsidP="00720FEC">
      <w:pPr>
        <w:widowControl w:val="0"/>
        <w:tabs>
          <w:tab w:val="left" w:pos="284"/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1.Wykonawca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zobowiązuje się do dostarczenia towaru, o którym mowa w § 1 sukcesywnie przez okres 24 miesięcy , począwszy od momentu udzielenia zamówienia według zapotrzebowania sporządzonego przez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Zamawiającego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.</w:t>
      </w:r>
    </w:p>
    <w:p w14:paraId="39F7294B" w14:textId="77777777" w:rsidR="00720FEC" w:rsidRPr="00720FEC" w:rsidRDefault="00720FEC" w:rsidP="00720FEC">
      <w:pPr>
        <w:widowControl w:val="0"/>
        <w:tabs>
          <w:tab w:val="left" w:pos="284"/>
          <w:tab w:val="left" w:pos="720"/>
        </w:tabs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2. Zamawiający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w przypadku wystąpienia nieprzewidzianych okoliczności , zastrzega sobie możliwość niezrealizowania do 20% wartości przedmiotu umowy </w:t>
      </w:r>
    </w:p>
    <w:p w14:paraId="59F7F9E9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7F46E197" w14:textId="77777777" w:rsidR="00350BCC" w:rsidRDefault="00350BC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193B4D6B" w14:textId="4EA3DC4A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  3</w:t>
      </w:r>
    </w:p>
    <w:p w14:paraId="1315B952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43734226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 </w:t>
      </w:r>
      <w:r w:rsidRPr="00720FEC">
        <w:rPr>
          <w:rFonts w:ascii="Times New Roman" w:eastAsia="SimSun" w:hAnsi="Times New Roman" w:cs="Arial"/>
          <w:bCs/>
          <w:kern w:val="2"/>
          <w:sz w:val="24"/>
          <w:szCs w:val="24"/>
          <w:lang w:eastAsia="hi-IN" w:bidi="hi-IN"/>
        </w:rPr>
        <w:t xml:space="preserve">Wydanie towaru nastąpi w siedzibie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Zamawiającego</w:t>
      </w:r>
      <w:r w:rsidRPr="00720FEC">
        <w:rPr>
          <w:rFonts w:ascii="Times New Roman" w:eastAsia="SimSun" w:hAnsi="Times New Roman" w:cs="Arial"/>
          <w:bCs/>
          <w:kern w:val="2"/>
          <w:sz w:val="24"/>
          <w:szCs w:val="24"/>
          <w:lang w:eastAsia="hi-IN" w:bidi="hi-IN"/>
        </w:rPr>
        <w:t xml:space="preserve">, w dniach roboczych w godzinach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9.00-14.00</w:t>
      </w:r>
    </w:p>
    <w:p w14:paraId="37BD90F5" w14:textId="77777777" w:rsidR="00720FEC" w:rsidRPr="00720FEC" w:rsidRDefault="00720FEC" w:rsidP="00720FEC">
      <w:pPr>
        <w:tabs>
          <w:tab w:val="left" w:pos="720"/>
        </w:tabs>
        <w:suppressAutoHyphens/>
        <w:spacing w:after="0" w:line="240" w:lineRule="auto"/>
        <w:ind w:firstLine="4678"/>
        <w:jc w:val="both"/>
        <w:rPr>
          <w:rFonts w:ascii="Liberation Serif" w:eastAsia="NSimSun" w:hAnsi="Liberation Serif" w:cs="Arial" w:hint="eastAsia"/>
          <w:b/>
          <w:kern w:val="1"/>
          <w:sz w:val="24"/>
          <w:szCs w:val="24"/>
          <w:lang w:eastAsia="hi-IN" w:bidi="hi-IN"/>
        </w:rPr>
      </w:pPr>
    </w:p>
    <w:p w14:paraId="2141D6CF" w14:textId="77777777" w:rsidR="00350BCC" w:rsidRDefault="00350BCC" w:rsidP="00720FEC">
      <w:pPr>
        <w:tabs>
          <w:tab w:val="left" w:pos="720"/>
        </w:tabs>
        <w:suppressAutoHyphens/>
        <w:spacing w:after="0" w:line="240" w:lineRule="auto"/>
        <w:ind w:firstLine="4678"/>
        <w:jc w:val="both"/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</w:pPr>
    </w:p>
    <w:p w14:paraId="5C20F8D3" w14:textId="77777777" w:rsidR="00350BCC" w:rsidRDefault="00350BCC" w:rsidP="00720FEC">
      <w:pPr>
        <w:tabs>
          <w:tab w:val="left" w:pos="720"/>
        </w:tabs>
        <w:suppressAutoHyphens/>
        <w:spacing w:after="0" w:line="240" w:lineRule="auto"/>
        <w:ind w:firstLine="4678"/>
        <w:jc w:val="both"/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</w:pPr>
    </w:p>
    <w:p w14:paraId="4B0BECAF" w14:textId="77777777" w:rsidR="00350BCC" w:rsidRDefault="00350BCC" w:rsidP="00720FEC">
      <w:pPr>
        <w:tabs>
          <w:tab w:val="left" w:pos="720"/>
        </w:tabs>
        <w:suppressAutoHyphens/>
        <w:spacing w:after="0" w:line="240" w:lineRule="auto"/>
        <w:ind w:firstLine="4678"/>
        <w:jc w:val="both"/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</w:pPr>
    </w:p>
    <w:p w14:paraId="1337617E" w14:textId="77777777" w:rsidR="00350BCC" w:rsidRDefault="00350BCC" w:rsidP="00720FEC">
      <w:pPr>
        <w:tabs>
          <w:tab w:val="left" w:pos="720"/>
        </w:tabs>
        <w:suppressAutoHyphens/>
        <w:spacing w:after="0" w:line="240" w:lineRule="auto"/>
        <w:ind w:firstLine="4678"/>
        <w:jc w:val="both"/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</w:pPr>
    </w:p>
    <w:p w14:paraId="7E6EE915" w14:textId="2383D2B6" w:rsidR="00720FEC" w:rsidRPr="00720FEC" w:rsidRDefault="00720FEC" w:rsidP="00720FEC">
      <w:pPr>
        <w:tabs>
          <w:tab w:val="left" w:pos="720"/>
        </w:tabs>
        <w:suppressAutoHyphens/>
        <w:spacing w:after="0" w:line="240" w:lineRule="auto"/>
        <w:ind w:firstLine="4678"/>
        <w:jc w:val="both"/>
        <w:rPr>
          <w:rFonts w:ascii="Liberation Serif" w:eastAsia="NSimSun" w:hAnsi="Liberation Serif" w:cs="Times New Roman" w:hint="eastAsia"/>
          <w:kern w:val="1"/>
          <w:sz w:val="24"/>
          <w:szCs w:val="24"/>
          <w:lang w:eastAsia="hi-IN" w:bidi="hi-IN"/>
        </w:rPr>
      </w:pPr>
      <w:r w:rsidRPr="00720FEC"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>§  4</w:t>
      </w:r>
    </w:p>
    <w:p w14:paraId="7FF0C1E9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Cs/>
          <w:kern w:val="2"/>
          <w:sz w:val="24"/>
          <w:szCs w:val="24"/>
          <w:lang w:eastAsia="hi-IN" w:bidi="hi-IN"/>
        </w:rPr>
      </w:pPr>
    </w:p>
    <w:p w14:paraId="524C0E71" w14:textId="77777777" w:rsidR="00720FEC" w:rsidRPr="00720FEC" w:rsidRDefault="00720FEC" w:rsidP="00720FEC">
      <w:pPr>
        <w:widowControl w:val="0"/>
        <w:numPr>
          <w:ilvl w:val="0"/>
          <w:numId w:val="1"/>
        </w:num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Wykonawca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zobowiązany jest do  dostawy przedmiotu umowy w terminie 3 dni roboczych do godz. 14:00, w  innym przypadku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 Wykonawca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zobowiązany jest każdorazowego uzgadniania z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Zamawiającym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terminu i godziny.</w:t>
      </w:r>
    </w:p>
    <w:p w14:paraId="4AD2D633" w14:textId="77777777" w:rsidR="00720FEC" w:rsidRPr="00720FEC" w:rsidRDefault="00720FEC" w:rsidP="00720FEC">
      <w:pPr>
        <w:widowControl w:val="0"/>
        <w:numPr>
          <w:ilvl w:val="0"/>
          <w:numId w:val="1"/>
        </w:num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Arial"/>
          <w:bCs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Wykonawca </w:t>
      </w:r>
      <w:r w:rsidRPr="00720FEC">
        <w:rPr>
          <w:rFonts w:ascii="Times New Roman" w:eastAsia="SimSun" w:hAnsi="Times New Roman" w:cs="Arial"/>
          <w:bCs/>
          <w:kern w:val="2"/>
          <w:sz w:val="24"/>
          <w:szCs w:val="24"/>
          <w:lang w:eastAsia="hi-IN" w:bidi="hi-IN"/>
        </w:rPr>
        <w:t>zobowiązany jest dostarczyć przedmiot zamówienia do wskazanego w Magazynie Centralnym w siedzibie Zamawiającego w Otwocku ul. Narutowicza 80 pomieszczenia magazynowego.</w:t>
      </w:r>
    </w:p>
    <w:p w14:paraId="15703181" w14:textId="77777777" w:rsidR="00720FEC" w:rsidRPr="00720FEC" w:rsidRDefault="00720FEC" w:rsidP="00720FEC">
      <w:pPr>
        <w:tabs>
          <w:tab w:val="left" w:pos="720"/>
        </w:tabs>
        <w:suppressAutoHyphens/>
        <w:spacing w:after="0" w:line="240" w:lineRule="auto"/>
        <w:jc w:val="center"/>
        <w:rPr>
          <w:rFonts w:ascii="Liberation Serif" w:eastAsia="NSimSun" w:hAnsi="Liberation Serif" w:cs="Arial" w:hint="eastAsia"/>
          <w:b/>
          <w:kern w:val="1"/>
          <w:sz w:val="24"/>
          <w:szCs w:val="24"/>
          <w:lang w:eastAsia="hi-IN" w:bidi="hi-IN"/>
        </w:rPr>
      </w:pPr>
      <w:bookmarkStart w:id="0" w:name="_Hlk52963531"/>
      <w:r w:rsidRPr="00720FEC"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>§  5</w:t>
      </w:r>
    </w:p>
    <w:bookmarkEnd w:id="0"/>
    <w:p w14:paraId="0C27E693" w14:textId="77777777" w:rsidR="00720FEC" w:rsidRPr="00720FEC" w:rsidRDefault="00720FEC" w:rsidP="00720FEC">
      <w:pPr>
        <w:tabs>
          <w:tab w:val="left" w:pos="720"/>
        </w:tabs>
        <w:suppressAutoHyphens/>
        <w:spacing w:after="0" w:line="240" w:lineRule="auto"/>
        <w:ind w:firstLine="4678"/>
        <w:jc w:val="both"/>
        <w:rPr>
          <w:rFonts w:ascii="Liberation Serif" w:eastAsia="NSimSun" w:hAnsi="Liberation Serif" w:cs="Arial" w:hint="eastAsia"/>
          <w:b/>
          <w:kern w:val="1"/>
          <w:sz w:val="24"/>
          <w:szCs w:val="24"/>
          <w:lang w:eastAsia="hi-IN" w:bidi="hi-IN"/>
        </w:rPr>
      </w:pPr>
    </w:p>
    <w:p w14:paraId="71C55E88" w14:textId="77777777" w:rsidR="00720FEC" w:rsidRPr="00720FEC" w:rsidRDefault="00720FEC" w:rsidP="00720FEC">
      <w:pPr>
        <w:tabs>
          <w:tab w:val="left" w:pos="720"/>
        </w:tabs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bCs/>
          <w:kern w:val="1"/>
          <w:sz w:val="24"/>
          <w:szCs w:val="24"/>
          <w:lang w:eastAsia="hi-IN" w:bidi="hi-IN"/>
        </w:rPr>
      </w:pPr>
      <w:r w:rsidRPr="00720FEC">
        <w:rPr>
          <w:rFonts w:ascii="Liberation Serif" w:eastAsia="NSimSun" w:hAnsi="Liberation Serif" w:cs="Arial"/>
          <w:bCs/>
          <w:kern w:val="1"/>
          <w:sz w:val="24"/>
          <w:szCs w:val="24"/>
          <w:lang w:eastAsia="hi-IN" w:bidi="hi-IN"/>
        </w:rPr>
        <w:t xml:space="preserve">Dostarczane środki muszą posiadać minimum 12 miesięczny termin ważności licząc od daty dostarczenia  </w:t>
      </w:r>
    </w:p>
    <w:p w14:paraId="3BC86C09" w14:textId="77777777" w:rsidR="00720FEC" w:rsidRPr="00720FEC" w:rsidRDefault="00720FEC" w:rsidP="00720FEC">
      <w:pPr>
        <w:tabs>
          <w:tab w:val="left" w:pos="720"/>
        </w:tabs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bCs/>
          <w:kern w:val="1"/>
          <w:sz w:val="24"/>
          <w:szCs w:val="24"/>
          <w:lang w:eastAsia="hi-IN" w:bidi="hi-IN"/>
        </w:rPr>
      </w:pPr>
    </w:p>
    <w:p w14:paraId="12E56D03" w14:textId="77777777" w:rsidR="00720FEC" w:rsidRPr="00720FEC" w:rsidRDefault="00720FEC" w:rsidP="00720FEC">
      <w:pPr>
        <w:tabs>
          <w:tab w:val="left" w:pos="720"/>
        </w:tabs>
        <w:suppressAutoHyphens/>
        <w:spacing w:after="0" w:line="240" w:lineRule="auto"/>
        <w:ind w:firstLine="4678"/>
        <w:jc w:val="both"/>
        <w:rPr>
          <w:rFonts w:ascii="Liberation Serif" w:eastAsia="NSimSun" w:hAnsi="Liberation Serif" w:cs="Arial" w:hint="eastAsia"/>
          <w:b/>
          <w:kern w:val="1"/>
          <w:sz w:val="24"/>
          <w:szCs w:val="24"/>
          <w:lang w:eastAsia="hi-IN" w:bidi="hi-IN"/>
        </w:rPr>
      </w:pPr>
      <w:r w:rsidRPr="00720FEC"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>§  6</w:t>
      </w:r>
    </w:p>
    <w:p w14:paraId="0693DA78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</w:t>
      </w:r>
    </w:p>
    <w:p w14:paraId="7130E0EB" w14:textId="77777777" w:rsidR="00720FEC" w:rsidRPr="00720FEC" w:rsidRDefault="00720FEC" w:rsidP="00720FE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b/>
          <w:kern w:val="1"/>
          <w:sz w:val="24"/>
          <w:szCs w:val="24"/>
          <w:lang w:eastAsia="hi-IN" w:bidi="hi-IN"/>
        </w:rPr>
      </w:pPr>
      <w:r w:rsidRPr="00720FEC">
        <w:rPr>
          <w:rFonts w:ascii="Liberation Serif" w:eastAsia="NSimSun" w:hAnsi="Liberation Serif" w:cs="Arial"/>
          <w:kern w:val="1"/>
          <w:sz w:val="24"/>
          <w:szCs w:val="24"/>
          <w:lang w:eastAsia="hi-IN" w:bidi="hi-IN"/>
        </w:rPr>
        <w:t xml:space="preserve">Towar dostarczany będzie </w:t>
      </w:r>
      <w:r w:rsidRPr="00720FEC"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>Zamawiającemu</w:t>
      </w:r>
      <w:r w:rsidRPr="00720FEC">
        <w:rPr>
          <w:rFonts w:ascii="Liberation Serif" w:eastAsia="NSimSun" w:hAnsi="Liberation Serif" w:cs="Arial"/>
          <w:kern w:val="1"/>
          <w:sz w:val="24"/>
          <w:szCs w:val="24"/>
          <w:lang w:eastAsia="hi-IN" w:bidi="hi-IN"/>
        </w:rPr>
        <w:t xml:space="preserve"> na koszt i ryzyko </w:t>
      </w:r>
      <w:r w:rsidRPr="00720FEC"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>Wykonawcy.</w:t>
      </w:r>
    </w:p>
    <w:p w14:paraId="7B318177" w14:textId="77777777" w:rsidR="00720FEC" w:rsidRPr="00720FEC" w:rsidRDefault="00720FEC" w:rsidP="00720FEC">
      <w:pPr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b/>
          <w:kern w:val="1"/>
          <w:sz w:val="24"/>
          <w:szCs w:val="24"/>
          <w:lang w:eastAsia="hi-IN" w:bidi="hi-IN"/>
        </w:rPr>
      </w:pPr>
    </w:p>
    <w:p w14:paraId="3540BA3A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 7</w:t>
      </w:r>
    </w:p>
    <w:p w14:paraId="0F3510A0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01CB7D88" w14:textId="77777777" w:rsidR="00720FEC" w:rsidRPr="00720FEC" w:rsidRDefault="00720FEC" w:rsidP="00720FEC">
      <w:pPr>
        <w:widowControl w:val="0"/>
        <w:tabs>
          <w:tab w:val="left" w:pos="0"/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1.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Strony postanawiają że za dostarczony towar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Zamawiający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zapłaci kwotę  ustaloną na podstawie cen jednostkowych, wyszczególnionych w formularzu cenowym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Wykonawcy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 (załącznik nr 1) zaakceptowanym przez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Zamawiającego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.</w:t>
      </w:r>
    </w:p>
    <w:p w14:paraId="769B6EBE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2.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Wartość kwoty wymienionej w ust.1  ustala się  na podstawie cen jednostkowych, według zasad określonych w formularzu cenowym i wynosi ona netto  :…………………….. zł (słownie : …………………………………. złotych 00/100 zł.), plus 8 %   podatku VAT w kwocie  : ……………… zł, co stanowi </w:t>
      </w:r>
      <w:r w:rsidRPr="00720FEC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wartość oferty brutto : …………………..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zł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. (słownie :………………………… złotych 00/100)</w:t>
      </w:r>
    </w:p>
    <w:p w14:paraId="43F472E6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3.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Przez cały okres trwania Umowy obowiązują stałe ceny wyszczególnione w formularzu ofertowym Wykonawcy. </w:t>
      </w:r>
    </w:p>
    <w:p w14:paraId="13E8C67C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4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. W przypadku zmiany stawki podatku VAT, w  ramach niniejszej umowy zmiana ta następuje z dniem wejścia w życie aktu prawnego zmieniającego stawkę podatku VAT.</w:t>
      </w:r>
    </w:p>
    <w:p w14:paraId="64135039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ind w:left="284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53F977FE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 8</w:t>
      </w:r>
    </w:p>
    <w:p w14:paraId="247D2A96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70D771C3" w14:textId="77777777" w:rsidR="00720FEC" w:rsidRPr="00720FEC" w:rsidRDefault="00720FEC" w:rsidP="00720FEC">
      <w:pPr>
        <w:widowControl w:val="0"/>
        <w:tabs>
          <w:tab w:val="left" w:pos="0"/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1.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Strony postanawiają ,że rozliczenie za dostarczony towar odbywać się będzie w postaci faktur częściowych, z których każda płatna będzie po zrealizowaniu przez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Wykonawcę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odpowiedniej części zamówienia i dokonaniu jej odbioru przez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Zamawiającego.</w:t>
      </w:r>
    </w:p>
    <w:p w14:paraId="14344BAA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2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. Należność za poszczególne partie towaru regulowana będzie przelewem na konto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Wykonawcy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w terminie : 60 dni od daty dostarczenia i potwierdzenia faktury.</w:t>
      </w:r>
    </w:p>
    <w:p w14:paraId="35477C1F" w14:textId="77777777" w:rsidR="00720FEC" w:rsidRPr="00720FEC" w:rsidRDefault="00720FEC" w:rsidP="00720FEC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3.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Nie dokonanie lub opóźnienie zapłaty należności za dostarczony towar nie upoważnia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Wykonawcy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do wstrzymania wydania kolejnej partii towaru o ile opóźnienie to, nie jest dłuższe niż 14 dni licząc od ostatniego dnia wymaganej płatności .</w:t>
      </w:r>
    </w:p>
    <w:p w14:paraId="1271700E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4. Zakazuje się dokonywania cesji długów Zakładu, wynikających z realizacji przedmiotowej umowy na rzecz innych podmiotów.</w:t>
      </w:r>
    </w:p>
    <w:p w14:paraId="24E484CE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6DC7A3C2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1EE229E9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 9</w:t>
      </w:r>
    </w:p>
    <w:p w14:paraId="656EA0CA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601B5AB8" w14:textId="77777777" w:rsidR="00720FEC" w:rsidRPr="00720FEC" w:rsidRDefault="00720FEC" w:rsidP="00720FEC">
      <w:pPr>
        <w:widowControl w:val="0"/>
        <w:tabs>
          <w:tab w:val="left" w:pos="0"/>
        </w:tabs>
        <w:spacing w:after="0" w:line="260" w:lineRule="exact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1. Strony ustalają że w razie niewykonania lub nienależytego wykonania Umowy obowiązywać 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lastRenderedPageBreak/>
        <w:t>je będzie odszkodowanie w formie kar umownych.</w:t>
      </w:r>
    </w:p>
    <w:p w14:paraId="14742FEB" w14:textId="77777777" w:rsidR="00720FEC" w:rsidRPr="00720FEC" w:rsidRDefault="00720FEC" w:rsidP="00720FEC">
      <w:pPr>
        <w:widowControl w:val="0"/>
        <w:tabs>
          <w:tab w:val="left" w:pos="3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2.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ab/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Wykonawca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zapłaci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Zamawiającemu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karę umowną :</w:t>
      </w:r>
    </w:p>
    <w:p w14:paraId="485F1380" w14:textId="77777777" w:rsidR="00720FEC" w:rsidRPr="00720FEC" w:rsidRDefault="00720FEC" w:rsidP="00720FEC">
      <w:pPr>
        <w:widowControl w:val="0"/>
        <w:tabs>
          <w:tab w:val="left" w:pos="0"/>
        </w:tabs>
        <w:spacing w:after="0" w:line="260" w:lineRule="exact"/>
        <w:ind w:hanging="284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    a) w wysokości 0,2 % wartości partii towaru za każdy dzień zwłoki, jeżeli towar nie został dostarczony w terminie z powodu okoliczności, za które odpowiada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Wykonawca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,</w:t>
      </w:r>
    </w:p>
    <w:p w14:paraId="027BFA22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b) w wysokości 0,2% wartości partii towaru za dostarczenie towaru w ilości nie odpowiadającej zamówieniu (braki ilościowe).</w:t>
      </w:r>
    </w:p>
    <w:p w14:paraId="69379BA7" w14:textId="77777777" w:rsidR="00720FEC" w:rsidRPr="00720FEC" w:rsidRDefault="00720FEC" w:rsidP="00720FEC">
      <w:pPr>
        <w:widowControl w:val="0"/>
        <w:tabs>
          <w:tab w:val="left" w:pos="0"/>
        </w:tabs>
        <w:spacing w:after="0" w:line="260" w:lineRule="exact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3.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Zamawiający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zapłaci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Wykonawcy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karę umowną w wysokości 0,2 % wartości partii towaru za każdy dzień zwłoki w odbiorze towaru.</w:t>
      </w:r>
    </w:p>
    <w:p w14:paraId="155B4371" w14:textId="77777777" w:rsidR="00720FEC" w:rsidRPr="00720FEC" w:rsidRDefault="00720FEC" w:rsidP="00720FEC">
      <w:pPr>
        <w:widowControl w:val="0"/>
        <w:tabs>
          <w:tab w:val="left" w:pos="142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4.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Strony  zastrzegają  sobie  prawo  dochodzenie  odszkodowania  uzupełniającego przenoszącego wysokość kar umownych.</w:t>
      </w:r>
    </w:p>
    <w:p w14:paraId="69371480" w14:textId="77777777" w:rsidR="00720FEC" w:rsidRPr="00720FEC" w:rsidRDefault="00720FEC" w:rsidP="00720FEC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011A5329" w14:textId="77777777" w:rsidR="00720FEC" w:rsidRPr="00720FEC" w:rsidRDefault="00720FEC" w:rsidP="00720FEC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69F50B82" w14:textId="77777777" w:rsidR="00720FEC" w:rsidRPr="00720FEC" w:rsidRDefault="00720FEC" w:rsidP="00720FEC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78C75C3B" w14:textId="77777777" w:rsidR="00720FEC" w:rsidRPr="00720FEC" w:rsidRDefault="00720FEC" w:rsidP="00720FEC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 10</w:t>
      </w:r>
    </w:p>
    <w:p w14:paraId="132A3F38" w14:textId="77777777" w:rsidR="00720FEC" w:rsidRPr="00720FEC" w:rsidRDefault="00720FEC" w:rsidP="00720FEC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56C7FD84" w14:textId="77777777" w:rsidR="00720FEC" w:rsidRPr="00720FEC" w:rsidRDefault="00720FEC" w:rsidP="00720FEC">
      <w:pPr>
        <w:widowControl w:val="0"/>
        <w:tabs>
          <w:tab w:val="left" w:pos="320"/>
        </w:tabs>
        <w:spacing w:after="0" w:line="260" w:lineRule="exact"/>
        <w:ind w:left="315" w:hanging="315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1.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ab/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Zmiana postanowień niniejszej Umowy wymaga formy pisemnej, pod rygorem  nieważności.</w:t>
      </w:r>
    </w:p>
    <w:p w14:paraId="5155974E" w14:textId="77777777" w:rsidR="00720FEC" w:rsidRPr="00720FEC" w:rsidRDefault="00720FEC" w:rsidP="00720FEC">
      <w:pPr>
        <w:widowControl w:val="0"/>
        <w:numPr>
          <w:ilvl w:val="0"/>
          <w:numId w:val="2"/>
        </w:numPr>
        <w:tabs>
          <w:tab w:val="left" w:pos="320"/>
        </w:tabs>
        <w:suppressAutoHyphens/>
        <w:spacing w:after="0" w:line="260" w:lineRule="exact"/>
        <w:ind w:left="284" w:hanging="284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Niedopuszczalne są takie zmiany postanowień zawartej Umowy oraz wprowadzanie do niej nowych postanowień, niekorzystnych dla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Zamawiającego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, jeżeli przy ich uwzględnieniu należałoby zmienić treść oferty, na podstawie której dokonano wyboru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Wykonawcy,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chyba że konieczność wprowadzenia takich zmian wynika z okoliczności, których nie można było przewidzieć w chwili zawarcia Umowy.</w:t>
      </w:r>
    </w:p>
    <w:p w14:paraId="5B9A69D2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4DDA7900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 11</w:t>
      </w:r>
    </w:p>
    <w:p w14:paraId="5160DB6D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0BCECA0E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W razie wystąpienia istotnej zmiany okoliczności, powodującej, że wykonanie Umowy nie leży w interesie publicznym, czego nie można było przewidzieć w chwili zawarcia Umowy,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Zamawiający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może odstąpić od umowy w terminie jednego miesiąca od powzięcia wiadomości o powyższych okolicznościach.</w:t>
      </w:r>
    </w:p>
    <w:p w14:paraId="172A2C51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47F2DFDD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W takim wypadku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Wykonawca</w:t>
      </w: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może żądać jedynie wynagrodzenie należnego mu z tytułu wykonania części Umowy.</w:t>
      </w:r>
    </w:p>
    <w:p w14:paraId="4B830337" w14:textId="77777777" w:rsidR="00720FEC" w:rsidRPr="00720FEC" w:rsidRDefault="00720FEC" w:rsidP="00720FEC">
      <w:pPr>
        <w:tabs>
          <w:tab w:val="left" w:pos="9300"/>
        </w:tabs>
        <w:suppressAutoHyphens/>
        <w:spacing w:after="0" w:line="240" w:lineRule="auto"/>
        <w:jc w:val="both"/>
        <w:rPr>
          <w:rFonts w:ascii="Liberation Serif" w:eastAsia="NSimSun" w:hAnsi="Liberation Serif" w:cs="Arial" w:hint="eastAsia"/>
          <w:kern w:val="1"/>
          <w:sz w:val="24"/>
          <w:szCs w:val="24"/>
          <w:lang w:eastAsia="hi-IN" w:bidi="hi-IN"/>
        </w:rPr>
      </w:pPr>
    </w:p>
    <w:p w14:paraId="7C1F3E54" w14:textId="77777777" w:rsidR="00720FEC" w:rsidRPr="00720FEC" w:rsidRDefault="00720FEC" w:rsidP="00720FEC">
      <w:pPr>
        <w:widowControl w:val="0"/>
        <w:tabs>
          <w:tab w:val="left" w:pos="930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 12</w:t>
      </w:r>
    </w:p>
    <w:p w14:paraId="55A70531" w14:textId="77777777" w:rsidR="00720FEC" w:rsidRPr="00720FEC" w:rsidRDefault="00720FEC" w:rsidP="00720FEC">
      <w:pPr>
        <w:widowControl w:val="0"/>
        <w:tabs>
          <w:tab w:val="left" w:pos="930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037EF934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W sprawach spornych strony mogą zwrócić się do Sądu Powszechnego właściwego dla siedziby </w:t>
      </w: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 xml:space="preserve">Zamawiającego </w:t>
      </w:r>
    </w:p>
    <w:p w14:paraId="392AEF8C" w14:textId="77777777" w:rsidR="00720FEC" w:rsidRPr="00720FEC" w:rsidRDefault="00720FEC" w:rsidP="00720FEC">
      <w:pPr>
        <w:tabs>
          <w:tab w:val="left" w:pos="720"/>
        </w:tabs>
        <w:suppressAutoHyphens/>
        <w:spacing w:after="0" w:line="260" w:lineRule="exact"/>
        <w:jc w:val="both"/>
        <w:rPr>
          <w:rFonts w:ascii="Liberation Serif" w:eastAsia="NSimSun" w:hAnsi="Liberation Serif" w:cs="Arial" w:hint="eastAsia"/>
          <w:kern w:val="1"/>
          <w:sz w:val="24"/>
          <w:szCs w:val="24"/>
          <w:lang w:eastAsia="hi-IN" w:bidi="hi-IN"/>
        </w:rPr>
      </w:pPr>
    </w:p>
    <w:p w14:paraId="3F34956B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§13</w:t>
      </w:r>
    </w:p>
    <w:p w14:paraId="5F54EF41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586B7218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hi-IN" w:bidi="hi-IN"/>
        </w:rPr>
        <w:t>Umowa zostaje zawarta na okres 24 miesięcy , tj. ……………………………………..</w:t>
      </w:r>
    </w:p>
    <w:p w14:paraId="2D04E89F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305CF6CD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§14</w:t>
      </w:r>
    </w:p>
    <w:p w14:paraId="7974E48B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1470B30B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W sprawach nie uregulowanych niniejsza umowa stosuje się przepisy kodeksu cywilnego oraz ustawy Prawo Zamówień Publicznych .</w:t>
      </w:r>
    </w:p>
    <w:p w14:paraId="42915AED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5D5A1D33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§15</w:t>
      </w:r>
    </w:p>
    <w:p w14:paraId="651F04F7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720E76F5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Umowa jest zawarta i obowiązuje z chwila podpisania przez obie strony.</w:t>
      </w:r>
    </w:p>
    <w:p w14:paraId="2FF67F2E" w14:textId="77777777" w:rsidR="00720FEC" w:rsidRPr="00720FEC" w:rsidRDefault="00720FEC" w:rsidP="00720FEC">
      <w:pPr>
        <w:tabs>
          <w:tab w:val="left" w:pos="720"/>
        </w:tabs>
        <w:suppressAutoHyphens/>
        <w:spacing w:after="0" w:line="260" w:lineRule="exact"/>
        <w:jc w:val="both"/>
        <w:rPr>
          <w:rFonts w:ascii="Liberation Serif" w:eastAsia="NSimSun" w:hAnsi="Liberation Serif" w:cs="Arial" w:hint="eastAsia"/>
          <w:kern w:val="1"/>
          <w:sz w:val="24"/>
          <w:szCs w:val="24"/>
          <w:lang w:eastAsia="hi-IN" w:bidi="hi-IN"/>
        </w:rPr>
      </w:pPr>
    </w:p>
    <w:p w14:paraId="1E79CA06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§ 16</w:t>
      </w:r>
    </w:p>
    <w:p w14:paraId="41481881" w14:textId="77777777" w:rsidR="00720FEC" w:rsidRPr="00720FEC" w:rsidRDefault="00720FEC" w:rsidP="00720FEC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</w:p>
    <w:p w14:paraId="05E0DBEB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Umowa sporządzona została w dwóch egzemplarzach  po jednym dla każdej ze stron.</w:t>
      </w:r>
    </w:p>
    <w:p w14:paraId="1E616BB0" w14:textId="77777777" w:rsidR="00720FEC" w:rsidRPr="00720FEC" w:rsidRDefault="00720FEC" w:rsidP="00720FEC">
      <w:pPr>
        <w:tabs>
          <w:tab w:val="left" w:pos="720"/>
        </w:tabs>
        <w:suppressAutoHyphens/>
        <w:spacing w:after="0" w:line="260" w:lineRule="exact"/>
        <w:jc w:val="both"/>
        <w:rPr>
          <w:rFonts w:ascii="Liberation Serif" w:eastAsia="NSimSun" w:hAnsi="Liberation Serif" w:cs="Arial" w:hint="eastAsia"/>
          <w:kern w:val="1"/>
          <w:sz w:val="24"/>
          <w:szCs w:val="24"/>
          <w:lang w:eastAsia="hi-IN" w:bidi="hi-IN"/>
        </w:rPr>
      </w:pPr>
    </w:p>
    <w:p w14:paraId="1A6D03F3" w14:textId="77777777" w:rsidR="00720FEC" w:rsidRPr="00720FEC" w:rsidRDefault="00720FEC" w:rsidP="00720FEC">
      <w:pPr>
        <w:tabs>
          <w:tab w:val="left" w:pos="720"/>
        </w:tabs>
        <w:suppressAutoHyphens/>
        <w:spacing w:after="0" w:line="260" w:lineRule="exact"/>
        <w:rPr>
          <w:rFonts w:ascii="Liberation Serif" w:eastAsia="NSimSun" w:hAnsi="Liberation Serif" w:cs="Arial" w:hint="eastAsia"/>
          <w:kern w:val="1"/>
          <w:sz w:val="24"/>
          <w:szCs w:val="24"/>
          <w:lang w:eastAsia="hi-IN" w:bidi="hi-IN"/>
        </w:rPr>
      </w:pPr>
    </w:p>
    <w:p w14:paraId="633D3FEA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Załączniki:</w:t>
      </w:r>
    </w:p>
    <w:p w14:paraId="3FC9EE84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40D0171E" w14:textId="77777777" w:rsidR="00720FEC" w:rsidRPr="00720FEC" w:rsidRDefault="00720FEC" w:rsidP="00720FEC">
      <w:pPr>
        <w:widowControl w:val="0"/>
        <w:tabs>
          <w:tab w:val="left" w:pos="720"/>
        </w:tabs>
        <w:spacing w:after="0" w:line="260" w:lineRule="exact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0A13B996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720FEC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1. Oferta Wykonawcy </w:t>
      </w:r>
    </w:p>
    <w:p w14:paraId="31C3613F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ind w:left="1152" w:hanging="288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2F7678BE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ind w:left="1152" w:hanging="288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6F02D61B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5ADCB5C7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603689C1" w14:textId="77777777" w:rsidR="00720FEC" w:rsidRPr="00720FEC" w:rsidRDefault="00720FEC" w:rsidP="00720FEC">
      <w:pPr>
        <w:widowControl w:val="0"/>
        <w:tabs>
          <w:tab w:val="left" w:pos="320"/>
        </w:tabs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14:paraId="4713A303" w14:textId="274F919F" w:rsidR="009F1E07" w:rsidRDefault="00720FEC" w:rsidP="00720FEC">
      <w:r w:rsidRPr="00720FEC">
        <w:rPr>
          <w:rFonts w:ascii="Liberation Serif" w:eastAsia="NSimSun" w:hAnsi="Liberation Serif" w:cs="Arial"/>
          <w:kern w:val="1"/>
          <w:sz w:val="24"/>
          <w:szCs w:val="24"/>
          <w:lang w:eastAsia="hi-IN" w:bidi="hi-IN"/>
        </w:rPr>
        <w:tab/>
      </w:r>
      <w:r w:rsidRPr="00720FEC"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>Zamawiający</w:t>
      </w:r>
      <w:r w:rsidRPr="00720FEC">
        <w:rPr>
          <w:rFonts w:ascii="Liberation Serif" w:eastAsia="NSimSun" w:hAnsi="Liberation Serif" w:cs="Arial"/>
          <w:b/>
          <w:kern w:val="1"/>
          <w:sz w:val="24"/>
          <w:szCs w:val="24"/>
          <w:lang w:eastAsia="hi-IN" w:bidi="hi-IN"/>
        </w:rPr>
        <w:tab/>
        <w:t>Wykonawca</w:t>
      </w:r>
    </w:p>
    <w:sectPr w:rsidR="009F1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1443AE"/>
    <w:multiLevelType w:val="hybridMultilevel"/>
    <w:tmpl w:val="73FC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EC"/>
    <w:rsid w:val="00350BCC"/>
    <w:rsid w:val="00720FEC"/>
    <w:rsid w:val="009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C252"/>
  <w15:chartTrackingRefBased/>
  <w15:docId w15:val="{5164247D-F05C-44C9-9375-4F92ABCF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2</cp:revision>
  <dcterms:created xsi:type="dcterms:W3CDTF">2020-10-16T11:39:00Z</dcterms:created>
  <dcterms:modified xsi:type="dcterms:W3CDTF">2020-10-16T11:41:00Z</dcterms:modified>
</cp:coreProperties>
</file>