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4E36" w14:textId="0C6F5DDC" w:rsidR="00D579FF" w:rsidRPr="00D579FF" w:rsidRDefault="00D579FF" w:rsidP="00DB06CD">
      <w:r w:rsidRPr="00D579FF">
        <w:t>Opis przedmiotu Zamówienia</w:t>
      </w:r>
      <w:r w:rsidR="009608B0">
        <w:t xml:space="preserve"> – załącznik nr 2</w:t>
      </w:r>
    </w:p>
    <w:p w14:paraId="28173553" w14:textId="77777777" w:rsidR="00D579FF" w:rsidRDefault="00D579FF" w:rsidP="00D579FF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579FF">
        <w:rPr>
          <w:rFonts w:cstheme="minorHAnsi"/>
          <w:b/>
          <w:bCs/>
        </w:rPr>
        <w:t>Pakiet I</w:t>
      </w:r>
      <w:r w:rsidRPr="00D579FF">
        <w:rPr>
          <w:rFonts w:cstheme="minorHAnsi"/>
        </w:rPr>
        <w:t xml:space="preserve"> RĘ</w:t>
      </w:r>
      <w:r w:rsidRPr="00D579FF">
        <w:rPr>
          <w:rFonts w:cstheme="minorHAnsi"/>
          <w:lang w:val="en-US"/>
        </w:rPr>
        <w:t xml:space="preserve">KAWICE CHIRURGICZNE ( </w:t>
      </w:r>
      <w:proofErr w:type="spellStart"/>
      <w:r w:rsidRPr="00D579FF">
        <w:rPr>
          <w:rFonts w:cstheme="minorHAnsi"/>
          <w:lang w:val="en-US"/>
        </w:rPr>
        <w:t>blok</w:t>
      </w:r>
      <w:proofErr w:type="spellEnd"/>
      <w:r w:rsidRPr="00D579FF">
        <w:rPr>
          <w:rFonts w:cstheme="minorHAnsi"/>
          <w:lang w:val="en-US"/>
        </w:rPr>
        <w:t xml:space="preserve"> </w:t>
      </w:r>
      <w:proofErr w:type="spellStart"/>
      <w:r w:rsidRPr="00D579FF">
        <w:rPr>
          <w:rFonts w:cstheme="minorHAnsi"/>
          <w:lang w:val="en-US"/>
        </w:rPr>
        <w:t>operacyjny</w:t>
      </w:r>
      <w:proofErr w:type="spellEnd"/>
      <w:r w:rsidRPr="00D579FF">
        <w:rPr>
          <w:rFonts w:cstheme="minorHAnsi"/>
          <w:lang w:val="en-US"/>
        </w:rPr>
        <w:t xml:space="preserve">, </w:t>
      </w:r>
      <w:proofErr w:type="spellStart"/>
      <w:r w:rsidRPr="00D579FF">
        <w:rPr>
          <w:rFonts w:cstheme="minorHAnsi"/>
          <w:lang w:val="en-US"/>
        </w:rPr>
        <w:t>pracownia</w:t>
      </w:r>
      <w:proofErr w:type="spellEnd"/>
      <w:r w:rsidRPr="00D579FF">
        <w:rPr>
          <w:rFonts w:cstheme="minorHAnsi"/>
          <w:lang w:val="en-US"/>
        </w:rPr>
        <w:t xml:space="preserve"> </w:t>
      </w:r>
      <w:proofErr w:type="spellStart"/>
      <w:r w:rsidRPr="00D579FF">
        <w:rPr>
          <w:rFonts w:cstheme="minorHAnsi"/>
          <w:lang w:val="en-US"/>
        </w:rPr>
        <w:t>cytostatyków</w:t>
      </w:r>
      <w:proofErr w:type="spellEnd"/>
      <w:r w:rsidRPr="00D579FF">
        <w:rPr>
          <w:rFonts w:cstheme="minorHAnsi"/>
          <w:lang w:val="en-US"/>
        </w:rPr>
        <w:t>)</w:t>
      </w:r>
    </w:p>
    <w:p w14:paraId="1D65847A" w14:textId="77777777" w:rsidR="00D579FF" w:rsidRDefault="00D579FF" w:rsidP="00D579FF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tbl>
      <w:tblPr>
        <w:tblStyle w:val="Tabela-Siatka"/>
        <w:tblW w:w="1479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5387"/>
        <w:gridCol w:w="850"/>
        <w:gridCol w:w="1701"/>
        <w:gridCol w:w="993"/>
        <w:gridCol w:w="992"/>
        <w:gridCol w:w="992"/>
        <w:gridCol w:w="1276"/>
        <w:gridCol w:w="1608"/>
      </w:tblGrid>
      <w:tr w:rsidR="005E0E17" w14:paraId="530623EA" w14:textId="77777777" w:rsidTr="005E0E17">
        <w:tc>
          <w:tcPr>
            <w:tcW w:w="993" w:type="dxa"/>
            <w:vAlign w:val="center"/>
          </w:tcPr>
          <w:p w14:paraId="5A97EF32" w14:textId="77777777" w:rsidR="00D579FF" w:rsidRP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proofErr w:type="spellStart"/>
            <w:r w:rsidRPr="00D579FF">
              <w:rPr>
                <w:rFonts w:cstheme="minorHAnsi"/>
                <w:lang w:val="en-US"/>
              </w:rPr>
              <w:t>Lp</w:t>
            </w:r>
            <w:proofErr w:type="spellEnd"/>
            <w:r w:rsidRPr="00D579FF">
              <w:rPr>
                <w:rFonts w:cstheme="minorHAnsi"/>
                <w:lang w:val="en-US"/>
              </w:rPr>
              <w:t>.</w:t>
            </w:r>
          </w:p>
        </w:tc>
        <w:tc>
          <w:tcPr>
            <w:tcW w:w="5387" w:type="dxa"/>
            <w:vAlign w:val="center"/>
          </w:tcPr>
          <w:p w14:paraId="11C037D2" w14:textId="77777777" w:rsidR="00D579FF" w:rsidRP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D579FF">
              <w:rPr>
                <w:rFonts w:cstheme="minorHAnsi"/>
                <w:lang w:val="en-US"/>
              </w:rPr>
              <w:t xml:space="preserve">Nazwa </w:t>
            </w:r>
            <w:proofErr w:type="spellStart"/>
            <w:r w:rsidRPr="00D579FF">
              <w:rPr>
                <w:rFonts w:cstheme="minorHAnsi"/>
                <w:lang w:val="en-US"/>
              </w:rPr>
              <w:t>artykułu</w:t>
            </w:r>
            <w:proofErr w:type="spellEnd"/>
          </w:p>
        </w:tc>
        <w:tc>
          <w:tcPr>
            <w:tcW w:w="850" w:type="dxa"/>
            <w:vAlign w:val="center"/>
          </w:tcPr>
          <w:p w14:paraId="162A20EC" w14:textId="77777777" w:rsidR="00D579FF" w:rsidRP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proofErr w:type="spellStart"/>
            <w:r w:rsidRPr="00D579FF">
              <w:rPr>
                <w:rFonts w:cstheme="minorHAnsi"/>
                <w:lang w:val="en-US"/>
              </w:rPr>
              <w:t>J.m.</w:t>
            </w:r>
            <w:proofErr w:type="spellEnd"/>
          </w:p>
        </w:tc>
        <w:tc>
          <w:tcPr>
            <w:tcW w:w="1701" w:type="dxa"/>
            <w:vAlign w:val="center"/>
          </w:tcPr>
          <w:p w14:paraId="693DC8F6" w14:textId="77777777" w:rsidR="00D579FF" w:rsidRP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proofErr w:type="spellStart"/>
            <w:r w:rsidRPr="00D579FF">
              <w:rPr>
                <w:rFonts w:cstheme="minorHAnsi"/>
                <w:lang w:val="en-US"/>
              </w:rPr>
              <w:t>Ilość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objęta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zamówieniem</w:t>
            </w:r>
            <w:proofErr w:type="spellEnd"/>
          </w:p>
        </w:tc>
        <w:tc>
          <w:tcPr>
            <w:tcW w:w="993" w:type="dxa"/>
            <w:vAlign w:val="center"/>
          </w:tcPr>
          <w:p w14:paraId="02536D4C" w14:textId="77777777" w:rsidR="00D579FF" w:rsidRP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D579FF">
              <w:rPr>
                <w:rFonts w:cstheme="minorHAnsi"/>
                <w:lang w:val="en-US"/>
              </w:rPr>
              <w:t xml:space="preserve">Cena </w:t>
            </w:r>
            <w:proofErr w:type="spellStart"/>
            <w:r w:rsidRPr="00D579FF">
              <w:rPr>
                <w:rFonts w:cstheme="minorHAnsi"/>
                <w:lang w:val="en-US"/>
              </w:rPr>
              <w:t>jedn</w:t>
            </w:r>
            <w:proofErr w:type="spellEnd"/>
            <w:r w:rsidRPr="00D579FF">
              <w:rPr>
                <w:rFonts w:cstheme="minorHAnsi"/>
                <w:lang w:val="en-US"/>
              </w:rPr>
              <w:t>. Netto</w:t>
            </w:r>
          </w:p>
        </w:tc>
        <w:tc>
          <w:tcPr>
            <w:tcW w:w="992" w:type="dxa"/>
            <w:vAlign w:val="center"/>
          </w:tcPr>
          <w:p w14:paraId="5594AD9D" w14:textId="77777777" w:rsidR="00D579FF" w:rsidRP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proofErr w:type="spellStart"/>
            <w:r w:rsidRPr="00D579FF">
              <w:rPr>
                <w:rFonts w:cstheme="minorHAnsi"/>
                <w:lang w:val="en-US"/>
              </w:rPr>
              <w:t>Wartość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netto</w:t>
            </w:r>
            <w:proofErr w:type="spellEnd"/>
          </w:p>
        </w:tc>
        <w:tc>
          <w:tcPr>
            <w:tcW w:w="992" w:type="dxa"/>
            <w:vAlign w:val="center"/>
          </w:tcPr>
          <w:p w14:paraId="43D531EF" w14:textId="77777777" w:rsidR="00D579FF" w:rsidRP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proofErr w:type="spellStart"/>
            <w:r w:rsidRPr="00D579FF">
              <w:rPr>
                <w:rFonts w:cstheme="minorHAnsi"/>
                <w:lang w:val="en-US"/>
              </w:rPr>
              <w:t>Podatek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VAT</w:t>
            </w:r>
          </w:p>
        </w:tc>
        <w:tc>
          <w:tcPr>
            <w:tcW w:w="1276" w:type="dxa"/>
            <w:vAlign w:val="center"/>
          </w:tcPr>
          <w:p w14:paraId="64E97CC2" w14:textId="77777777" w:rsidR="00D579FF" w:rsidRP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proofErr w:type="spellStart"/>
            <w:r w:rsidRPr="00D579FF">
              <w:rPr>
                <w:rFonts w:cstheme="minorHAnsi"/>
                <w:lang w:val="en-US"/>
              </w:rPr>
              <w:t>Wartość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Brutto</w:t>
            </w:r>
          </w:p>
        </w:tc>
        <w:tc>
          <w:tcPr>
            <w:tcW w:w="1608" w:type="dxa"/>
            <w:vAlign w:val="center"/>
          </w:tcPr>
          <w:p w14:paraId="6C63FDA2" w14:textId="77777777" w:rsidR="00D579FF" w:rsidRP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D579FF">
              <w:rPr>
                <w:rFonts w:cstheme="minorHAnsi"/>
                <w:lang w:val="en-US"/>
              </w:rPr>
              <w:t xml:space="preserve">Nazwa </w:t>
            </w:r>
            <w:proofErr w:type="spellStart"/>
            <w:r w:rsidRPr="00D579FF">
              <w:rPr>
                <w:rFonts w:cstheme="minorHAnsi"/>
                <w:lang w:val="en-US"/>
              </w:rPr>
              <w:t>producenta</w:t>
            </w:r>
            <w:proofErr w:type="spellEnd"/>
          </w:p>
        </w:tc>
      </w:tr>
      <w:tr w:rsidR="005E0E17" w14:paraId="3DB8FFE8" w14:textId="77777777" w:rsidTr="005E0E17">
        <w:tc>
          <w:tcPr>
            <w:tcW w:w="993" w:type="dxa"/>
            <w:vAlign w:val="center"/>
          </w:tcPr>
          <w:p w14:paraId="2D9CAFC9" w14:textId="77777777" w:rsid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1.</w:t>
            </w:r>
          </w:p>
        </w:tc>
        <w:tc>
          <w:tcPr>
            <w:tcW w:w="5387" w:type="dxa"/>
            <w:vAlign w:val="center"/>
          </w:tcPr>
          <w:p w14:paraId="6F107B72" w14:textId="77777777" w:rsidR="00D579FF" w:rsidRPr="00D579FF" w:rsidRDefault="00D579FF" w:rsidP="00D579FF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79FF">
              <w:rPr>
                <w:rFonts w:cstheme="minorHAnsi"/>
              </w:rPr>
              <w:t>Rę</w:t>
            </w:r>
            <w:r w:rsidR="002E67D7">
              <w:rPr>
                <w:rFonts w:cstheme="minorHAnsi"/>
              </w:rPr>
              <w:t>kawice chirurgiczne</w:t>
            </w:r>
            <w:r w:rsidRPr="00D579FF">
              <w:rPr>
                <w:rFonts w:cstheme="minorHAnsi"/>
              </w:rPr>
              <w:t>, la</w:t>
            </w:r>
            <w:r w:rsidR="002E67D7">
              <w:rPr>
                <w:rFonts w:cstheme="minorHAnsi"/>
              </w:rPr>
              <w:t xml:space="preserve">teksowe, sterylne, </w:t>
            </w:r>
            <w:proofErr w:type="spellStart"/>
            <w:r w:rsidR="002E67D7">
              <w:rPr>
                <w:rFonts w:cstheme="minorHAnsi"/>
              </w:rPr>
              <w:t>bezpudrowe</w:t>
            </w:r>
            <w:proofErr w:type="spellEnd"/>
            <w:r w:rsidR="002E67D7">
              <w:rPr>
                <w:rFonts w:cstheme="minorHAnsi"/>
              </w:rPr>
              <w:t xml:space="preserve">. </w:t>
            </w:r>
            <w:r w:rsidRPr="00D579FF">
              <w:rPr>
                <w:rFonts w:cstheme="minorHAnsi"/>
              </w:rPr>
              <w:t>Mikro teksturowana powierzchnia zewnętrzna. Rękawica posiada w pełni anatomiczny kształt, wewnątrz pokryta powłoką poli</w:t>
            </w:r>
            <w:r w:rsidR="00724DF8">
              <w:rPr>
                <w:rFonts w:cstheme="minorHAnsi"/>
              </w:rPr>
              <w:t>merową ułatwiającą zakładanie. Rolowany mankiet</w:t>
            </w:r>
            <w:r w:rsidRPr="00D579FF">
              <w:rPr>
                <w:rFonts w:cstheme="minorHAnsi"/>
              </w:rPr>
              <w:t>. Zawartość białka &lt;30</w:t>
            </w:r>
            <w:r w:rsidRPr="00D579FF">
              <w:rPr>
                <w:rFonts w:cstheme="minorHAnsi"/>
                <w:lang w:val="en-US"/>
              </w:rPr>
              <w:t>µ</w:t>
            </w:r>
            <w:r w:rsidR="00155A24">
              <w:rPr>
                <w:rFonts w:cstheme="minorHAnsi"/>
                <w:lang w:val="en-US"/>
              </w:rPr>
              <w:t>g</w:t>
            </w:r>
            <w:r w:rsidRPr="00D579FF">
              <w:rPr>
                <w:rFonts w:cstheme="minorHAnsi"/>
                <w:lang w:val="en-US"/>
              </w:rPr>
              <w:t xml:space="preserve">/g. </w:t>
            </w:r>
            <w:proofErr w:type="spellStart"/>
            <w:r w:rsidRPr="00D579FF">
              <w:rPr>
                <w:rFonts w:cstheme="minorHAnsi"/>
                <w:lang w:val="en-US"/>
              </w:rPr>
              <w:t>Poziom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szczelności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: AQL ≤0,65. </w:t>
            </w:r>
            <w:proofErr w:type="spellStart"/>
            <w:r w:rsidRPr="00D579FF">
              <w:rPr>
                <w:rFonts w:cstheme="minorHAnsi"/>
                <w:lang w:val="en-US"/>
              </w:rPr>
              <w:t>Długość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rękawicy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min. 290mm. </w:t>
            </w:r>
            <w:proofErr w:type="spellStart"/>
            <w:r w:rsidRPr="00D579FF">
              <w:rPr>
                <w:rFonts w:cstheme="minorHAnsi"/>
                <w:lang w:val="en-US"/>
              </w:rPr>
              <w:t>Grubość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rękawicy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; </w:t>
            </w:r>
            <w:proofErr w:type="spellStart"/>
            <w:r w:rsidRPr="00D579FF">
              <w:rPr>
                <w:rFonts w:cstheme="minorHAnsi"/>
                <w:lang w:val="en-US"/>
              </w:rPr>
              <w:t>palec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0,21- 0,22mm, </w:t>
            </w:r>
            <w:proofErr w:type="spellStart"/>
            <w:r w:rsidRPr="00D579FF">
              <w:rPr>
                <w:rFonts w:cstheme="minorHAnsi"/>
                <w:lang w:val="en-US"/>
              </w:rPr>
              <w:t>dłoń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0,20mm – 0,21mm, </w:t>
            </w:r>
            <w:proofErr w:type="spellStart"/>
            <w:r w:rsidRPr="00D579FF">
              <w:rPr>
                <w:rFonts w:cstheme="minorHAnsi"/>
                <w:lang w:val="en-US"/>
              </w:rPr>
              <w:t>mankiet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 0,17 mm – 0,18mm. </w:t>
            </w:r>
            <w:proofErr w:type="spellStart"/>
            <w:r w:rsidRPr="00D579FF">
              <w:rPr>
                <w:rFonts w:cstheme="minorHAnsi"/>
                <w:lang w:val="en-US"/>
              </w:rPr>
              <w:t>Odporność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na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zrywanie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16 N. </w:t>
            </w:r>
            <w:proofErr w:type="spellStart"/>
            <w:r w:rsidRPr="00D579FF">
              <w:rPr>
                <w:rFonts w:cstheme="minorHAnsi"/>
                <w:lang w:val="en-US"/>
              </w:rPr>
              <w:t>Materiał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wolny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od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Tiuramów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 </w:t>
            </w:r>
            <w:proofErr w:type="spellStart"/>
            <w:r w:rsidRPr="00D579FF">
              <w:rPr>
                <w:rFonts w:cstheme="minorHAnsi"/>
                <w:lang w:val="en-US"/>
              </w:rPr>
              <w:t>i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Merkaptobenzotiazoli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. </w:t>
            </w:r>
            <w:proofErr w:type="spellStart"/>
            <w:r w:rsidRPr="00D579FF">
              <w:rPr>
                <w:rFonts w:cstheme="minorHAnsi"/>
                <w:lang w:val="en-US"/>
              </w:rPr>
              <w:t>Zarejestrowany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 </w:t>
            </w:r>
            <w:proofErr w:type="spellStart"/>
            <w:r w:rsidRPr="00D579FF">
              <w:rPr>
                <w:rFonts w:cstheme="minorHAnsi"/>
                <w:lang w:val="en-US"/>
              </w:rPr>
              <w:t>jako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wyrób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medyczny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 </w:t>
            </w:r>
            <w:proofErr w:type="spellStart"/>
            <w:r w:rsidRPr="00D579FF">
              <w:rPr>
                <w:rFonts w:cstheme="minorHAnsi"/>
                <w:lang w:val="en-US"/>
              </w:rPr>
              <w:t>oraz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środek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ochro</w:t>
            </w:r>
            <w:r w:rsidR="00724DF8">
              <w:rPr>
                <w:rFonts w:cstheme="minorHAnsi"/>
                <w:lang w:val="en-US"/>
              </w:rPr>
              <w:t>ny</w:t>
            </w:r>
            <w:proofErr w:type="spellEnd"/>
            <w:r w:rsidR="00724DF8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724DF8">
              <w:rPr>
                <w:rFonts w:cstheme="minorHAnsi"/>
                <w:lang w:val="en-US"/>
              </w:rPr>
              <w:t>indywidualnej</w:t>
            </w:r>
            <w:proofErr w:type="spellEnd"/>
            <w:r w:rsidR="00724DF8">
              <w:rPr>
                <w:rFonts w:cstheme="minorHAnsi"/>
                <w:lang w:val="en-US"/>
              </w:rPr>
              <w:t xml:space="preserve"> w kat.  III.  </w:t>
            </w:r>
            <w:proofErr w:type="spellStart"/>
            <w:r w:rsidRPr="00D579FF">
              <w:rPr>
                <w:rFonts w:cstheme="minorHAnsi"/>
                <w:lang w:val="en-US"/>
              </w:rPr>
              <w:t>Speł</w:t>
            </w:r>
            <w:r w:rsidR="00724DF8">
              <w:rPr>
                <w:rFonts w:cstheme="minorHAnsi"/>
                <w:lang w:val="en-US"/>
              </w:rPr>
              <w:t>nia</w:t>
            </w:r>
            <w:proofErr w:type="spellEnd"/>
            <w:r w:rsidR="00724DF8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724DF8">
              <w:rPr>
                <w:rFonts w:cstheme="minorHAnsi"/>
                <w:lang w:val="en-US"/>
              </w:rPr>
              <w:t>wymagania</w:t>
            </w:r>
            <w:proofErr w:type="spellEnd"/>
            <w:r w:rsidR="00724DF8">
              <w:rPr>
                <w:rFonts w:cstheme="minorHAnsi"/>
                <w:lang w:val="en-US"/>
              </w:rPr>
              <w:t xml:space="preserve"> </w:t>
            </w:r>
            <w:r w:rsidRPr="00D579FF">
              <w:rPr>
                <w:rFonts w:cstheme="minorHAnsi"/>
                <w:lang w:val="en-US"/>
              </w:rPr>
              <w:t xml:space="preserve">EN 455 (1-2-3-4); EN 374, EN 420,  EN 388, EN 16523 -1. </w:t>
            </w:r>
            <w:proofErr w:type="spellStart"/>
            <w:r w:rsidRPr="00D579FF">
              <w:rPr>
                <w:rFonts w:cstheme="minorHAnsi"/>
                <w:lang w:val="en-US"/>
              </w:rPr>
              <w:t>Odporny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na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przenikanie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wirusów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 </w:t>
            </w:r>
            <w:proofErr w:type="spellStart"/>
            <w:r w:rsidRPr="00D579FF">
              <w:rPr>
                <w:rFonts w:cstheme="minorHAnsi"/>
                <w:lang w:val="en-US"/>
              </w:rPr>
              <w:t>zgodnie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 z </w:t>
            </w:r>
            <w:proofErr w:type="spellStart"/>
            <w:r w:rsidRPr="00D579FF">
              <w:rPr>
                <w:rFonts w:cstheme="minorHAnsi"/>
                <w:lang w:val="en-US"/>
              </w:rPr>
              <w:t>normą</w:t>
            </w:r>
            <w:proofErr w:type="spellEnd"/>
            <w:r w:rsidR="00724DF8">
              <w:rPr>
                <w:rFonts w:cstheme="minorHAnsi"/>
                <w:lang w:val="en-US"/>
              </w:rPr>
              <w:t xml:space="preserve">  ASTM F 1671</w:t>
            </w:r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oraz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ISO 16604. </w:t>
            </w:r>
            <w:proofErr w:type="spellStart"/>
            <w:r w:rsidRPr="00D579FF">
              <w:rPr>
                <w:rFonts w:cstheme="minorHAnsi"/>
                <w:lang w:val="en-US"/>
              </w:rPr>
              <w:t>Pakowane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parami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w </w:t>
            </w:r>
            <w:proofErr w:type="spellStart"/>
            <w:r w:rsidRPr="00D579FF">
              <w:rPr>
                <w:rFonts w:cstheme="minorHAnsi"/>
                <w:lang w:val="en-US"/>
              </w:rPr>
              <w:t>sposób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gwarantujący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wyjęcie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rękawic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z </w:t>
            </w:r>
            <w:proofErr w:type="spellStart"/>
            <w:r w:rsidRPr="00D579FF">
              <w:rPr>
                <w:rFonts w:cstheme="minorHAnsi"/>
                <w:lang w:val="en-US"/>
              </w:rPr>
              <w:t>opakowania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jednostkowego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bez </w:t>
            </w:r>
            <w:proofErr w:type="spellStart"/>
            <w:r w:rsidRPr="00D579FF">
              <w:rPr>
                <w:rFonts w:cstheme="minorHAnsi"/>
                <w:lang w:val="en-US"/>
              </w:rPr>
              <w:t>utraty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cech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jałowości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produktu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. </w:t>
            </w:r>
            <w:proofErr w:type="spellStart"/>
            <w:r w:rsidRPr="00D579FF">
              <w:rPr>
                <w:rFonts w:cstheme="minorHAnsi"/>
                <w:lang w:val="en-US"/>
              </w:rPr>
              <w:t>Dostępne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w </w:t>
            </w:r>
            <w:proofErr w:type="spellStart"/>
            <w:r w:rsidRPr="00D579FF">
              <w:rPr>
                <w:rFonts w:cstheme="minorHAnsi"/>
                <w:lang w:val="en-US"/>
              </w:rPr>
              <w:t>rozmiarach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5,5 – 9,0. </w:t>
            </w:r>
            <w:proofErr w:type="spellStart"/>
            <w:r w:rsidRPr="00D579FF">
              <w:rPr>
                <w:rFonts w:cstheme="minorHAnsi"/>
                <w:lang w:val="en-US"/>
              </w:rPr>
              <w:t>Wyraźne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oznaczenia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rozmiaru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na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opakowaniu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bezpośrednim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. </w:t>
            </w:r>
            <w:proofErr w:type="spellStart"/>
            <w:r w:rsidRPr="00D579FF">
              <w:rPr>
                <w:rFonts w:cstheme="minorHAnsi"/>
                <w:lang w:val="en-US"/>
              </w:rPr>
              <w:t>Zamawiający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będzie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wymagał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złożenia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wraz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z </w:t>
            </w:r>
            <w:proofErr w:type="spellStart"/>
            <w:r w:rsidRPr="00D579FF">
              <w:rPr>
                <w:rFonts w:cstheme="minorHAnsi"/>
                <w:lang w:val="en-US"/>
              </w:rPr>
              <w:t>ofertą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dokumentów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potwierdzających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spełnienie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 </w:t>
            </w:r>
            <w:proofErr w:type="spellStart"/>
            <w:r w:rsidRPr="00D579FF">
              <w:rPr>
                <w:rFonts w:cstheme="minorHAnsi"/>
                <w:lang w:val="en-US"/>
              </w:rPr>
              <w:t>wymagań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określonych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przez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Zamawiającego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. EN 16523 -1 – </w:t>
            </w:r>
            <w:proofErr w:type="spellStart"/>
            <w:r w:rsidRPr="00D579FF">
              <w:rPr>
                <w:rFonts w:cstheme="minorHAnsi"/>
                <w:lang w:val="en-US"/>
              </w:rPr>
              <w:t>raport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z </w:t>
            </w:r>
            <w:proofErr w:type="spellStart"/>
            <w:r w:rsidRPr="00D579FF">
              <w:rPr>
                <w:rFonts w:cstheme="minorHAnsi"/>
                <w:lang w:val="en-US"/>
              </w:rPr>
              <w:t>badań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niezależnego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Instytutu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dla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wybranych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cytostatyków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. </w:t>
            </w:r>
          </w:p>
          <w:p w14:paraId="665CC4EA" w14:textId="77777777" w:rsid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FFB32A2" w14:textId="77777777" w:rsid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para</w:t>
            </w:r>
          </w:p>
        </w:tc>
        <w:tc>
          <w:tcPr>
            <w:tcW w:w="1701" w:type="dxa"/>
            <w:vAlign w:val="center"/>
          </w:tcPr>
          <w:p w14:paraId="32D21A5D" w14:textId="77777777" w:rsid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10 000</w:t>
            </w:r>
          </w:p>
        </w:tc>
        <w:tc>
          <w:tcPr>
            <w:tcW w:w="993" w:type="dxa"/>
            <w:vAlign w:val="center"/>
          </w:tcPr>
          <w:p w14:paraId="414A2D63" w14:textId="214DB842" w:rsid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5BC135E" w14:textId="77777777" w:rsid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B3FE646" w14:textId="77777777" w:rsid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D71DF33" w14:textId="77777777" w:rsid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608" w:type="dxa"/>
            <w:vAlign w:val="center"/>
          </w:tcPr>
          <w:p w14:paraId="248C8437" w14:textId="77777777" w:rsid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5E0E17" w14:paraId="525903E9" w14:textId="77777777" w:rsidTr="005E0E17">
        <w:tc>
          <w:tcPr>
            <w:tcW w:w="993" w:type="dxa"/>
            <w:vAlign w:val="center"/>
          </w:tcPr>
          <w:p w14:paraId="7D3E3D85" w14:textId="77777777" w:rsid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2.</w:t>
            </w:r>
          </w:p>
        </w:tc>
        <w:tc>
          <w:tcPr>
            <w:tcW w:w="5387" w:type="dxa"/>
            <w:vAlign w:val="center"/>
          </w:tcPr>
          <w:p w14:paraId="57CB1A24" w14:textId="77777777" w:rsidR="00D579FF" w:rsidRPr="00D579FF" w:rsidRDefault="00D579FF" w:rsidP="00D579F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79FF">
              <w:rPr>
                <w:rFonts w:cstheme="minorHAnsi"/>
              </w:rPr>
              <w:t xml:space="preserve">Rękawice chirurgiczne, </w:t>
            </w:r>
            <w:proofErr w:type="spellStart"/>
            <w:r w:rsidRPr="00D579FF">
              <w:rPr>
                <w:rFonts w:cstheme="minorHAnsi"/>
              </w:rPr>
              <w:t>bezlateksowe</w:t>
            </w:r>
            <w:proofErr w:type="spellEnd"/>
            <w:r w:rsidRPr="00D579FF">
              <w:rPr>
                <w:rFonts w:cstheme="minorHAnsi"/>
              </w:rPr>
              <w:t xml:space="preserve">, sterylne,  </w:t>
            </w:r>
            <w:proofErr w:type="spellStart"/>
            <w:r w:rsidRPr="00D579FF">
              <w:rPr>
                <w:rFonts w:cstheme="minorHAnsi"/>
              </w:rPr>
              <w:t>bezpudrowe</w:t>
            </w:r>
            <w:proofErr w:type="spellEnd"/>
            <w:r w:rsidRPr="00D579FF">
              <w:rPr>
                <w:rFonts w:cstheme="minorHAnsi"/>
              </w:rPr>
              <w:t xml:space="preserve">, wykonane z syntetycznego </w:t>
            </w:r>
            <w:proofErr w:type="spellStart"/>
            <w:r w:rsidRPr="00D579FF">
              <w:rPr>
                <w:rFonts w:cstheme="minorHAnsi"/>
              </w:rPr>
              <w:t>polichloroprenu</w:t>
            </w:r>
            <w:proofErr w:type="spellEnd"/>
            <w:r w:rsidRPr="00D579FF">
              <w:rPr>
                <w:rFonts w:cstheme="minorHAnsi"/>
              </w:rPr>
              <w:t>, w kolorze brązowym z tekst</w:t>
            </w:r>
            <w:r w:rsidR="00724DF8">
              <w:rPr>
                <w:rFonts w:cstheme="minorHAnsi"/>
              </w:rPr>
              <w:t>urowaną powierzchnią zewnętrzną</w:t>
            </w:r>
            <w:r w:rsidRPr="00D579FF">
              <w:rPr>
                <w:rFonts w:cstheme="minorHAnsi"/>
              </w:rPr>
              <w:t xml:space="preserve">. Rękawiczka posiada w pełni anatomiczny </w:t>
            </w:r>
            <w:r w:rsidRPr="00D579FF">
              <w:rPr>
                <w:rFonts w:cstheme="minorHAnsi"/>
              </w:rPr>
              <w:lastRenderedPageBreak/>
              <w:t xml:space="preserve">kształt, wewnątrz pokryta powłoką polimerową ułatwiającą zakładanie. Mankiet zakończony rolowanym brzegiem. AQL≤ 0,65. Długość rękawicy: min. 290mm dla wszystkich rozmiarów, grubość  na  palcu 0,20mm – 0,22mm, dłoń 0,19mm – 0,21mm, mankiet 0,16-  0,18mm. Odporność na zrywanie 12 N. Materiał wolny od  </w:t>
            </w:r>
            <w:proofErr w:type="spellStart"/>
            <w:r w:rsidRPr="00D579FF">
              <w:rPr>
                <w:rFonts w:cstheme="minorHAnsi"/>
              </w:rPr>
              <w:t>Tiuramów</w:t>
            </w:r>
            <w:proofErr w:type="spellEnd"/>
            <w:r w:rsidRPr="00D579FF">
              <w:rPr>
                <w:rFonts w:cstheme="minorHAnsi"/>
              </w:rPr>
              <w:t xml:space="preserve">,  </w:t>
            </w:r>
            <w:proofErr w:type="spellStart"/>
            <w:r w:rsidRPr="00D579FF">
              <w:rPr>
                <w:rFonts w:cstheme="minorHAnsi"/>
              </w:rPr>
              <w:t>Merkaptobenzotiazoli</w:t>
            </w:r>
            <w:proofErr w:type="spellEnd"/>
            <w:r w:rsidRPr="00D579FF">
              <w:rPr>
                <w:rFonts w:cstheme="minorHAnsi"/>
              </w:rPr>
              <w:t xml:space="preserve"> i Karbaminianów.  Zgodność z normami: EN 455 (1-2-3-4); EN 16523-1, EN 374 oraz spełniająca wymagania Rozporządzenia Parlamentu Europejskiego i Rady Unii Europejskiej 2016/425 w sprawie środków ochrony osobistej w Kat. III. Zakwalifikowana jako wyrób medyczny w Kat. II zgodnie z Dyrektywą Rady 93/42 EWG.</w:t>
            </w:r>
          </w:p>
          <w:p w14:paraId="25B6B69D" w14:textId="77777777" w:rsidR="00D579FF" w:rsidRPr="00D579FF" w:rsidRDefault="00D579FF" w:rsidP="00D579FF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79FF">
              <w:rPr>
                <w:rFonts w:cstheme="minorHAnsi"/>
              </w:rPr>
              <w:t xml:space="preserve">Odporne na przenikanie wirusów zgodnie z normą ASTM F 1671 oraz ISO 16604. Zgodnie z normą EN 420 i  EN 388. Pakowana parami w </w:t>
            </w:r>
            <w:proofErr w:type="spellStart"/>
            <w:r w:rsidRPr="00D579FF">
              <w:rPr>
                <w:rFonts w:cstheme="minorHAnsi"/>
              </w:rPr>
              <w:t>spos</w:t>
            </w:r>
            <w:r w:rsidRPr="00D579FF">
              <w:rPr>
                <w:rFonts w:cstheme="minorHAnsi"/>
                <w:lang w:val="en-US"/>
              </w:rPr>
              <w:t>ób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gwarantujący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wyjęcie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rękawic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z </w:t>
            </w:r>
            <w:proofErr w:type="spellStart"/>
            <w:r w:rsidRPr="00D579FF">
              <w:rPr>
                <w:rFonts w:cstheme="minorHAnsi"/>
                <w:lang w:val="en-US"/>
              </w:rPr>
              <w:t>opakowania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jednostkowego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bez </w:t>
            </w:r>
            <w:proofErr w:type="spellStart"/>
            <w:r w:rsidRPr="00D579FF">
              <w:rPr>
                <w:rFonts w:cstheme="minorHAnsi"/>
                <w:lang w:val="en-US"/>
              </w:rPr>
              <w:t>utraty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cech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jałow</w:t>
            </w:r>
            <w:r w:rsidR="00724DF8">
              <w:rPr>
                <w:rFonts w:cstheme="minorHAnsi"/>
                <w:lang w:val="en-US"/>
              </w:rPr>
              <w:t>ości</w:t>
            </w:r>
            <w:proofErr w:type="spellEnd"/>
            <w:r w:rsidR="00724DF8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724DF8">
              <w:rPr>
                <w:rFonts w:cstheme="minorHAnsi"/>
                <w:lang w:val="en-US"/>
              </w:rPr>
              <w:t>produktu</w:t>
            </w:r>
            <w:proofErr w:type="spellEnd"/>
            <w:r w:rsidR="00724DF8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724DF8">
              <w:rPr>
                <w:rFonts w:cstheme="minorHAnsi"/>
                <w:lang w:val="en-US"/>
              </w:rPr>
              <w:t>wewnętrzne</w:t>
            </w:r>
            <w:proofErr w:type="spellEnd"/>
            <w:r w:rsidR="00724DF8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724DF8">
              <w:rPr>
                <w:rFonts w:cstheme="minorHAnsi"/>
                <w:lang w:val="en-US"/>
              </w:rPr>
              <w:t>owinię</w:t>
            </w:r>
            <w:r w:rsidRPr="00D579FF">
              <w:rPr>
                <w:rFonts w:cstheme="minorHAnsi"/>
                <w:lang w:val="en-US"/>
              </w:rPr>
              <w:t>cie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w papier </w:t>
            </w:r>
            <w:proofErr w:type="spellStart"/>
            <w:r w:rsidRPr="00D579FF">
              <w:rPr>
                <w:rFonts w:cstheme="minorHAnsi"/>
                <w:lang w:val="en-US"/>
              </w:rPr>
              <w:t>i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zgrzane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w PE </w:t>
            </w:r>
            <w:proofErr w:type="spellStart"/>
            <w:r w:rsidRPr="00D579FF">
              <w:rPr>
                <w:rFonts w:cstheme="minorHAnsi"/>
                <w:lang w:val="en-US"/>
              </w:rPr>
              <w:t>peelpouch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D579FF">
              <w:rPr>
                <w:rFonts w:cstheme="minorHAnsi"/>
                <w:lang w:val="en-US"/>
              </w:rPr>
              <w:t>opakowanie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jednostkowe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wolne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od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lateksu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. </w:t>
            </w:r>
            <w:proofErr w:type="spellStart"/>
            <w:r w:rsidRPr="00D579FF">
              <w:rPr>
                <w:rFonts w:cstheme="minorHAnsi"/>
                <w:lang w:val="en-US"/>
              </w:rPr>
              <w:t>Dostępne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w </w:t>
            </w:r>
            <w:proofErr w:type="spellStart"/>
            <w:r w:rsidRPr="00D579FF">
              <w:rPr>
                <w:rFonts w:cstheme="minorHAnsi"/>
                <w:lang w:val="en-US"/>
              </w:rPr>
              <w:t>rozmiarach</w:t>
            </w:r>
            <w:proofErr w:type="spellEnd"/>
            <w:r w:rsidRPr="00D579FF">
              <w:rPr>
                <w:rFonts w:cstheme="minorHAnsi"/>
                <w:lang w:val="en-US"/>
              </w:rPr>
              <w:t>; 5,5 – 9,0.</w:t>
            </w:r>
          </w:p>
          <w:p w14:paraId="6D886F36" w14:textId="77777777" w:rsidR="00D579FF" w:rsidRDefault="00D579FF" w:rsidP="00D579FF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79FF">
              <w:rPr>
                <w:rFonts w:cstheme="minorHAnsi"/>
              </w:rPr>
              <w:t>50 par w dyspenserze.</w:t>
            </w:r>
          </w:p>
        </w:tc>
        <w:tc>
          <w:tcPr>
            <w:tcW w:w="850" w:type="dxa"/>
            <w:vAlign w:val="center"/>
          </w:tcPr>
          <w:p w14:paraId="261F6414" w14:textId="77777777" w:rsid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para</w:t>
            </w:r>
          </w:p>
        </w:tc>
        <w:tc>
          <w:tcPr>
            <w:tcW w:w="1701" w:type="dxa"/>
            <w:vAlign w:val="center"/>
          </w:tcPr>
          <w:p w14:paraId="1D4F17AD" w14:textId="77777777" w:rsid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1 000</w:t>
            </w:r>
          </w:p>
        </w:tc>
        <w:tc>
          <w:tcPr>
            <w:tcW w:w="993" w:type="dxa"/>
            <w:vAlign w:val="center"/>
          </w:tcPr>
          <w:p w14:paraId="7E4C1B77" w14:textId="3DA29298" w:rsid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8C69958" w14:textId="77777777" w:rsid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5F59B37" w14:textId="77777777" w:rsid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A504314" w14:textId="77777777" w:rsid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608" w:type="dxa"/>
            <w:vAlign w:val="center"/>
          </w:tcPr>
          <w:p w14:paraId="342A35A6" w14:textId="77777777" w:rsid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5E0E17" w14:paraId="14F619BC" w14:textId="77777777" w:rsidTr="005E0E17">
        <w:tc>
          <w:tcPr>
            <w:tcW w:w="993" w:type="dxa"/>
            <w:vAlign w:val="center"/>
          </w:tcPr>
          <w:p w14:paraId="3BF7DCFC" w14:textId="77777777" w:rsid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2EE57322" w14:textId="77777777" w:rsidR="00D579FF" w:rsidRDefault="00155A24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RAZEM</w:t>
            </w:r>
          </w:p>
        </w:tc>
        <w:tc>
          <w:tcPr>
            <w:tcW w:w="850" w:type="dxa"/>
            <w:vAlign w:val="center"/>
          </w:tcPr>
          <w:p w14:paraId="337EB30C" w14:textId="77777777" w:rsid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EA7A914" w14:textId="77777777" w:rsid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10E3650" w14:textId="77777777" w:rsid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94670EE" w14:textId="20DEAA29" w:rsid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E673A71" w14:textId="77777777" w:rsid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939F50A" w14:textId="77777777" w:rsid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608" w:type="dxa"/>
            <w:vAlign w:val="center"/>
          </w:tcPr>
          <w:p w14:paraId="7F7A615D" w14:textId="77777777" w:rsidR="00D579FF" w:rsidRDefault="00D579FF" w:rsidP="00D579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</w:tbl>
    <w:p w14:paraId="4045F8F8" w14:textId="77777777" w:rsidR="00D579FF" w:rsidRPr="00D579FF" w:rsidRDefault="00D579FF" w:rsidP="00D579FF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576D1A5C" w14:textId="77777777" w:rsidR="00D579FF" w:rsidRPr="00D579FF" w:rsidRDefault="00D579FF" w:rsidP="00D579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991437" w14:textId="77777777" w:rsidR="00D579FF" w:rsidRDefault="00D579FF" w:rsidP="00D579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A93ED2" w14:textId="77777777" w:rsidR="00724DF8" w:rsidRDefault="00724DF8" w:rsidP="00D579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DBEB03" w14:textId="77777777" w:rsidR="00724DF8" w:rsidRDefault="00724DF8" w:rsidP="00D579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D39B25" w14:textId="77777777" w:rsidR="00724DF8" w:rsidRDefault="00724DF8" w:rsidP="00D579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F3B81A" w14:textId="77777777" w:rsidR="00724DF8" w:rsidRDefault="00724DF8" w:rsidP="00D579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EA993C" w14:textId="77777777" w:rsidR="00724DF8" w:rsidRDefault="00724DF8" w:rsidP="00D579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A46B28" w14:textId="77777777" w:rsidR="00D579FF" w:rsidRPr="00D579FF" w:rsidRDefault="00D579FF" w:rsidP="00D579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44B476D" w14:textId="77777777" w:rsidR="00724DF8" w:rsidRPr="00D579FF" w:rsidRDefault="00724DF8" w:rsidP="00724DF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46FFFD3F" w14:textId="77777777" w:rsidR="00D579FF" w:rsidRPr="00D579FF" w:rsidRDefault="00D579FF" w:rsidP="00D579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F9B35E" w14:textId="77777777" w:rsidR="00724DF8" w:rsidRDefault="00724DF8" w:rsidP="00D579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62F2CA" w14:textId="77777777" w:rsidR="00724DF8" w:rsidRDefault="00724DF8" w:rsidP="00D579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0920D3" w14:textId="77777777" w:rsidR="00D579FF" w:rsidRPr="00D579FF" w:rsidRDefault="00D579FF" w:rsidP="00D579FF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579FF">
        <w:rPr>
          <w:rFonts w:cstheme="minorHAnsi"/>
          <w:b/>
          <w:bCs/>
        </w:rPr>
        <w:t>Pakiet II</w:t>
      </w:r>
      <w:r w:rsidRPr="00D579FF">
        <w:rPr>
          <w:rFonts w:cstheme="minorHAnsi"/>
        </w:rPr>
        <w:t xml:space="preserve"> RĘ</w:t>
      </w:r>
      <w:r w:rsidR="00724DF8">
        <w:rPr>
          <w:rFonts w:cstheme="minorHAnsi"/>
          <w:lang w:val="en-US"/>
        </w:rPr>
        <w:t>KAWICE CHIRURGICZNE (</w:t>
      </w:r>
      <w:proofErr w:type="spellStart"/>
      <w:r w:rsidR="00724DF8">
        <w:rPr>
          <w:rFonts w:cstheme="minorHAnsi"/>
          <w:lang w:val="en-US"/>
        </w:rPr>
        <w:t>oddz</w:t>
      </w:r>
      <w:proofErr w:type="spellEnd"/>
      <w:r w:rsidR="00724DF8">
        <w:rPr>
          <w:rFonts w:cstheme="minorHAnsi"/>
          <w:lang w:val="en-US"/>
        </w:rPr>
        <w:t xml:space="preserve">. </w:t>
      </w:r>
      <w:proofErr w:type="spellStart"/>
      <w:r w:rsidR="00724DF8">
        <w:rPr>
          <w:rFonts w:cstheme="minorHAnsi"/>
          <w:lang w:val="en-US"/>
        </w:rPr>
        <w:t>zabiegowe</w:t>
      </w:r>
      <w:proofErr w:type="spellEnd"/>
      <w:r w:rsidRPr="00D579FF">
        <w:rPr>
          <w:rFonts w:cstheme="minorHAnsi"/>
          <w:lang w:val="en-US"/>
        </w:rPr>
        <w:t>)</w:t>
      </w:r>
    </w:p>
    <w:p w14:paraId="3A3D18CB" w14:textId="77777777" w:rsidR="00D579FF" w:rsidRPr="00D579FF" w:rsidRDefault="00D579FF" w:rsidP="00724D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tbl>
      <w:tblPr>
        <w:tblW w:w="14426" w:type="dxa"/>
        <w:tblInd w:w="-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3402"/>
        <w:gridCol w:w="851"/>
        <w:gridCol w:w="1417"/>
        <w:gridCol w:w="1418"/>
        <w:gridCol w:w="1275"/>
        <w:gridCol w:w="993"/>
        <w:gridCol w:w="1984"/>
        <w:gridCol w:w="2268"/>
      </w:tblGrid>
      <w:tr w:rsidR="00D579FF" w:rsidRPr="00D579FF" w14:paraId="68187A03" w14:textId="77777777" w:rsidTr="00155A24"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4ECEAED" w14:textId="77777777" w:rsidR="00D579FF" w:rsidRPr="00D579FF" w:rsidRDefault="00D579FF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D579FF">
              <w:rPr>
                <w:rFonts w:cstheme="minorHAnsi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FFD755E" w14:textId="77777777" w:rsidR="00D579FF" w:rsidRPr="00D579FF" w:rsidRDefault="00D579FF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D579FF">
              <w:rPr>
                <w:rFonts w:cstheme="minorHAnsi"/>
              </w:rPr>
              <w:t>Nazwa artykułu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98C66DF" w14:textId="77777777" w:rsidR="00D579FF" w:rsidRPr="00D579FF" w:rsidRDefault="00D579FF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D579FF">
              <w:rPr>
                <w:rFonts w:cstheme="minorHAnsi"/>
              </w:rPr>
              <w:t>J. 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A535D0A" w14:textId="77777777" w:rsidR="00D579FF" w:rsidRPr="00D579FF" w:rsidRDefault="00D579FF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D579FF">
              <w:rPr>
                <w:rFonts w:cstheme="minorHAnsi"/>
              </w:rPr>
              <w:t xml:space="preserve">Ilość objęta </w:t>
            </w:r>
            <w:proofErr w:type="spellStart"/>
            <w:r w:rsidRPr="00D579FF">
              <w:rPr>
                <w:rFonts w:cstheme="minorHAnsi"/>
              </w:rPr>
              <w:t>zam</w:t>
            </w:r>
            <w:r w:rsidRPr="00D579FF">
              <w:rPr>
                <w:rFonts w:cstheme="minorHAnsi"/>
                <w:lang w:val="en-US"/>
              </w:rPr>
              <w:t>ówieniem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B253547" w14:textId="77777777" w:rsidR="00D579FF" w:rsidRPr="00D579FF" w:rsidRDefault="00D579FF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D579FF">
              <w:rPr>
                <w:rFonts w:cstheme="minorHAnsi"/>
              </w:rPr>
              <w:t>Cena jedn.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D79CD52" w14:textId="77777777" w:rsidR="00D579FF" w:rsidRPr="00D579FF" w:rsidRDefault="00D579FF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D579FF">
              <w:rPr>
                <w:rFonts w:cstheme="minorHAnsi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4C68541" w14:textId="77777777" w:rsidR="00D579FF" w:rsidRPr="00D579FF" w:rsidRDefault="00D579FF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D579FF">
              <w:rPr>
                <w:rFonts w:cstheme="minorHAnsi"/>
              </w:rPr>
              <w:t>Podatek</w:t>
            </w:r>
          </w:p>
          <w:p w14:paraId="1EF2C683" w14:textId="77777777" w:rsidR="00D579FF" w:rsidRPr="00D579FF" w:rsidRDefault="00D579FF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D579FF">
              <w:rPr>
                <w:rFonts w:cstheme="minorHAnsi"/>
              </w:rPr>
              <w:t>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2B65665" w14:textId="77777777" w:rsidR="00D579FF" w:rsidRPr="00D579FF" w:rsidRDefault="00D579FF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D579FF">
              <w:rPr>
                <w:rFonts w:cstheme="minorHAnsi"/>
              </w:rPr>
              <w:t>Wartość Brutto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1D537C" w14:textId="77777777" w:rsidR="00D579FF" w:rsidRPr="00D579FF" w:rsidRDefault="00D579FF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D579FF">
              <w:rPr>
                <w:rFonts w:cstheme="minorHAnsi"/>
              </w:rPr>
              <w:t>Nazwa producenta</w:t>
            </w:r>
          </w:p>
        </w:tc>
      </w:tr>
      <w:tr w:rsidR="00155A24" w:rsidRPr="00D579FF" w14:paraId="07BDBC72" w14:textId="77777777" w:rsidTr="00155A24">
        <w:trPr>
          <w:trHeight w:val="1"/>
        </w:trPr>
        <w:tc>
          <w:tcPr>
            <w:tcW w:w="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0DA740" w14:textId="77777777" w:rsidR="00D579FF" w:rsidRPr="00D579FF" w:rsidRDefault="00D579FF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D579FF">
              <w:rPr>
                <w:rFonts w:cstheme="minorHAnsi"/>
              </w:rPr>
              <w:t>1.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CD5F3C7" w14:textId="77777777" w:rsidR="00D579FF" w:rsidRPr="00D579FF" w:rsidRDefault="00D579FF" w:rsidP="00724D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D579FF">
              <w:rPr>
                <w:rFonts w:cstheme="minorHAnsi"/>
              </w:rPr>
              <w:t>Rękawice chirurgiczne, lateksowe,</w:t>
            </w:r>
            <w:r w:rsidR="00724DF8">
              <w:rPr>
                <w:rFonts w:cstheme="minorHAnsi"/>
              </w:rPr>
              <w:t xml:space="preserve"> </w:t>
            </w:r>
            <w:r w:rsidRPr="00D579FF">
              <w:rPr>
                <w:rFonts w:cstheme="minorHAnsi"/>
              </w:rPr>
              <w:t>sterylne, pudrowe, zgodne z normą EN 455 (1-4), niska zawartość pud</w:t>
            </w:r>
            <w:r w:rsidR="00FD65CC">
              <w:rPr>
                <w:rFonts w:cstheme="minorHAnsi"/>
              </w:rPr>
              <w:t xml:space="preserve">ru. Poziom protein lateksowych </w:t>
            </w:r>
            <w:r w:rsidR="00155A24">
              <w:rPr>
                <w:rFonts w:cstheme="minorHAnsi"/>
              </w:rPr>
              <w:t>&lt;</w:t>
            </w:r>
            <w:r w:rsidRPr="00D579FF">
              <w:rPr>
                <w:rFonts w:cstheme="minorHAnsi"/>
              </w:rPr>
              <w:t xml:space="preserve">50 </w:t>
            </w:r>
            <w:r w:rsidR="00155A24">
              <w:rPr>
                <w:rFonts w:cstheme="minorHAnsi"/>
              </w:rPr>
              <w:t>µg/g</w:t>
            </w:r>
            <w:r w:rsidRPr="00D579FF">
              <w:rPr>
                <w:rFonts w:cstheme="minorHAnsi"/>
              </w:rPr>
              <w:t>,</w:t>
            </w:r>
            <w:r w:rsidR="00FD65CC">
              <w:rPr>
                <w:rFonts w:cstheme="minorHAnsi"/>
              </w:rPr>
              <w:t xml:space="preserve"> </w:t>
            </w:r>
            <w:r w:rsidRPr="00D579FF">
              <w:rPr>
                <w:rFonts w:cstheme="minorHAnsi"/>
              </w:rPr>
              <w:t>AQL 0,65, kształt w pełni anatomiczny: grubość palca min. 0,21mm i długości całkowitej min. 285mm; rolowany mankiet, oznakowanie CE; odporne na rozerwanie, łatwe w nakładaniu, dobrze dopasowane, powierzchnia mikroporowata. Rękawice posiadają badania na przenikanie wirus</w:t>
            </w:r>
            <w:proofErr w:type="spellStart"/>
            <w:r w:rsidRPr="00D579FF">
              <w:rPr>
                <w:rFonts w:cstheme="minorHAnsi"/>
                <w:lang w:val="en-US"/>
              </w:rPr>
              <w:t>ów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oraz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odporne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na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przenikanie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związków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chemicznych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579FF">
              <w:rPr>
                <w:rFonts w:cstheme="minorHAnsi"/>
                <w:lang w:val="en-US"/>
              </w:rPr>
              <w:t>wg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PN EN 374 </w:t>
            </w:r>
            <w:proofErr w:type="spellStart"/>
            <w:r w:rsidRPr="00D579FF">
              <w:rPr>
                <w:rFonts w:cstheme="minorHAnsi"/>
                <w:lang w:val="en-US"/>
              </w:rPr>
              <w:t>oraz</w:t>
            </w:r>
            <w:proofErr w:type="spellEnd"/>
            <w:r w:rsidRPr="00D579FF">
              <w:rPr>
                <w:rFonts w:cstheme="minorHAnsi"/>
                <w:lang w:val="en-US"/>
              </w:rPr>
              <w:t xml:space="preserve"> EN 16523.</w:t>
            </w:r>
          </w:p>
          <w:p w14:paraId="76F5F59A" w14:textId="77777777" w:rsidR="00D579FF" w:rsidRPr="00D579FF" w:rsidRDefault="00D579FF" w:rsidP="00724D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D579FF">
              <w:rPr>
                <w:rFonts w:cstheme="minorHAnsi"/>
              </w:rPr>
              <w:t>Zarejestrowane jako wyrób medyczny oraz środek ochrony indywidualnej kat. III. Pakowane w opakowania folia-</w:t>
            </w:r>
            <w:r w:rsidR="008C46E1">
              <w:rPr>
                <w:rFonts w:cstheme="minorHAnsi"/>
              </w:rPr>
              <w:t>folia. Dostępne w rozmiarach 5-</w:t>
            </w:r>
            <w:r w:rsidRPr="00D579FF">
              <w:rPr>
                <w:rFonts w:cstheme="minorHAnsi"/>
              </w:rPr>
              <w:t>9.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4DC0CC1" w14:textId="77777777" w:rsidR="00D579FF" w:rsidRPr="00D579FF" w:rsidRDefault="00D579FF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D579FF">
              <w:rPr>
                <w:rFonts w:cstheme="minorHAnsi"/>
              </w:rPr>
              <w:t>para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8E2330A" w14:textId="77777777" w:rsidR="00D579FF" w:rsidRPr="00D579FF" w:rsidRDefault="00D579FF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D579FF">
              <w:rPr>
                <w:rFonts w:cstheme="minorHAnsi"/>
              </w:rPr>
              <w:t>13 000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CCC1D4" w14:textId="2894953A" w:rsidR="00D579FF" w:rsidRPr="00D579FF" w:rsidRDefault="00D579FF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234A886" w14:textId="77777777" w:rsidR="00D579FF" w:rsidRPr="00D579FF" w:rsidRDefault="00D579FF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931F398" w14:textId="77777777" w:rsidR="00D579FF" w:rsidRPr="00D579FF" w:rsidRDefault="00D579FF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C5B0308" w14:textId="77777777" w:rsidR="00D579FF" w:rsidRPr="00D579FF" w:rsidRDefault="00D579FF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902A8F" w14:textId="77777777" w:rsidR="00D579FF" w:rsidRPr="00D579FF" w:rsidRDefault="00D579FF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55A24" w:rsidRPr="00D579FF" w14:paraId="508E6151" w14:textId="77777777" w:rsidTr="00155A24">
        <w:trPr>
          <w:trHeight w:val="1"/>
        </w:trPr>
        <w:tc>
          <w:tcPr>
            <w:tcW w:w="8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4F304B5" w14:textId="77777777" w:rsidR="00155A24" w:rsidRPr="00D579FF" w:rsidRDefault="00155A24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A085C6F" w14:textId="77777777" w:rsidR="00155A24" w:rsidRPr="00D579FF" w:rsidRDefault="00155A24" w:rsidP="0015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RAZEM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CEEF82" w14:textId="77777777" w:rsidR="00155A24" w:rsidRPr="00D579FF" w:rsidRDefault="00155A24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C71841" w14:textId="77777777" w:rsidR="00155A24" w:rsidRPr="00D579FF" w:rsidRDefault="00155A24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FA6122" w14:textId="77777777" w:rsidR="00155A24" w:rsidRPr="00D579FF" w:rsidRDefault="00155A24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6D484B" w14:textId="542B9F8C" w:rsidR="00155A24" w:rsidRPr="00D579FF" w:rsidRDefault="00155A24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97B3125" w14:textId="77777777" w:rsidR="00155A24" w:rsidRPr="00D579FF" w:rsidRDefault="00155A24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61958B8" w14:textId="77777777" w:rsidR="00155A24" w:rsidRPr="00D579FF" w:rsidRDefault="00155A24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6D637D" w14:textId="77777777" w:rsidR="00155A24" w:rsidRPr="00D579FF" w:rsidRDefault="00155A24" w:rsidP="0072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01382F08" w14:textId="77777777" w:rsidR="009F01CC" w:rsidRDefault="009F01CC">
      <w:pPr>
        <w:rPr>
          <w:rFonts w:cstheme="minorHAnsi"/>
        </w:rPr>
      </w:pPr>
    </w:p>
    <w:p w14:paraId="6370E7C6" w14:textId="77777777" w:rsidR="00C36364" w:rsidRDefault="00C36364">
      <w:pPr>
        <w:rPr>
          <w:rFonts w:cstheme="minorHAnsi"/>
        </w:rPr>
      </w:pPr>
    </w:p>
    <w:p w14:paraId="7D7874AA" w14:textId="77777777" w:rsidR="00C36364" w:rsidRDefault="00C36364">
      <w:pPr>
        <w:rPr>
          <w:rFonts w:cstheme="minorHAnsi"/>
        </w:rPr>
      </w:pPr>
    </w:p>
    <w:p w14:paraId="2398CB23" w14:textId="77777777" w:rsidR="00C36364" w:rsidRDefault="00C36364">
      <w:pPr>
        <w:rPr>
          <w:rFonts w:cstheme="minorHAnsi"/>
        </w:rPr>
      </w:pPr>
    </w:p>
    <w:sectPr w:rsidR="00C36364" w:rsidSect="005E0E17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FF"/>
    <w:rsid w:val="00155A24"/>
    <w:rsid w:val="002E67D7"/>
    <w:rsid w:val="00425549"/>
    <w:rsid w:val="00471680"/>
    <w:rsid w:val="004A47D0"/>
    <w:rsid w:val="005E0E17"/>
    <w:rsid w:val="00724DF8"/>
    <w:rsid w:val="00803B85"/>
    <w:rsid w:val="008C46E1"/>
    <w:rsid w:val="009608B0"/>
    <w:rsid w:val="009F01CC"/>
    <w:rsid w:val="00C36364"/>
    <w:rsid w:val="00D579FF"/>
    <w:rsid w:val="00D86D15"/>
    <w:rsid w:val="00DB06CD"/>
    <w:rsid w:val="00FD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39DE"/>
  <w15:docId w15:val="{7C799AAB-41CA-4918-AA9E-CC5D4AD9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7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DB0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Uruszla Konarzewska</cp:lastModifiedBy>
  <cp:revision>7</cp:revision>
  <dcterms:created xsi:type="dcterms:W3CDTF">2022-01-26T13:18:00Z</dcterms:created>
  <dcterms:modified xsi:type="dcterms:W3CDTF">2022-01-27T07:07:00Z</dcterms:modified>
</cp:coreProperties>
</file>