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81570" w14:textId="48B4D4B6" w:rsidR="008D1B6B" w:rsidRDefault="008D1B6B" w:rsidP="008D1B6B">
      <w:pPr>
        <w:spacing w:after="240" w:line="276" w:lineRule="auto"/>
        <w:jc w:val="right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Załącznik nr 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7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do SWZ</w:t>
      </w:r>
    </w:p>
    <w:p w14:paraId="76FB3044" w14:textId="77777777" w:rsidR="008D1B6B" w:rsidRDefault="008D1B6B" w:rsidP="008D1B6B">
      <w:pPr>
        <w:spacing w:line="276" w:lineRule="auto"/>
        <w:ind w:left="4956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iCs/>
          <w:kern w:val="0"/>
          <w:sz w:val="22"/>
          <w:szCs w:val="22"/>
          <w:u w:val="single"/>
          <w:lang w:bidi="ar-SA"/>
        </w:rPr>
        <w:t>Zamawiający:</w:t>
      </w:r>
    </w:p>
    <w:p w14:paraId="1D77A4F4" w14:textId="77777777" w:rsidR="008D1B6B" w:rsidRDefault="008D1B6B" w:rsidP="008D1B6B">
      <w:pPr>
        <w:spacing w:line="276" w:lineRule="auto"/>
        <w:ind w:left="4956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Mazowieckie Centrum Leczenia Chorób Płuc i Gruźlicy</w:t>
      </w:r>
    </w:p>
    <w:p w14:paraId="11FFEF0C" w14:textId="77777777" w:rsidR="008D1B6B" w:rsidRDefault="008D1B6B" w:rsidP="008D1B6B">
      <w:pPr>
        <w:spacing w:line="276" w:lineRule="auto"/>
        <w:ind w:left="4956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Ul. Narutowicza 80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br/>
        <w:t>05-400 Otwock</w:t>
      </w:r>
    </w:p>
    <w:p w14:paraId="22826100" w14:textId="77777777" w:rsidR="008D1B6B" w:rsidRDefault="008D1B6B" w:rsidP="008D1B6B">
      <w:pPr>
        <w:spacing w:after="4" w:line="276" w:lineRule="auto"/>
        <w:ind w:right="50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14:paraId="7ECFF4F8" w14:textId="77777777" w:rsidR="008D1B6B" w:rsidRDefault="008D1B6B" w:rsidP="008D1B6B">
      <w:pPr>
        <w:spacing w:after="4" w:line="276" w:lineRule="auto"/>
        <w:ind w:right="50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Wykonawca</w:t>
      </w:r>
      <w:r>
        <w:rPr>
          <w:rFonts w:ascii="Calibri" w:eastAsia="Times New Roman" w:hAnsi="Calibri" w:cs="Calibri"/>
          <w:b/>
          <w:kern w:val="0"/>
          <w:sz w:val="22"/>
          <w:szCs w:val="22"/>
          <w:vertAlign w:val="superscript"/>
          <w:lang w:bidi="ar-SA"/>
        </w:rPr>
        <w:t>1</w:t>
      </w: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:</w:t>
      </w:r>
      <w:r>
        <w:rPr>
          <w:rFonts w:ascii="Calibri" w:eastAsia="Times New Roman" w:hAnsi="Calibri" w:cs="Calibri"/>
          <w:color w:val="FF0000"/>
          <w:kern w:val="0"/>
          <w:sz w:val="22"/>
          <w:szCs w:val="22"/>
          <w:vertAlign w:val="superscript"/>
          <w:lang w:bidi="ar-SA"/>
        </w:rPr>
        <w:t xml:space="preserve"> </w:t>
      </w:r>
    </w:p>
    <w:p w14:paraId="0AF5C23C" w14:textId="77777777" w:rsidR="008D1B6B" w:rsidRDefault="008D1B6B" w:rsidP="008D1B6B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11294041" w14:textId="77777777" w:rsidR="008D1B6B" w:rsidRDefault="008D1B6B" w:rsidP="008D1B6B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……………………………….................……………………………………………………</w:t>
      </w:r>
    </w:p>
    <w:p w14:paraId="7692C9E3" w14:textId="77777777" w:rsidR="008D1B6B" w:rsidRDefault="008D1B6B" w:rsidP="008D1B6B">
      <w:pPr>
        <w:spacing w:after="4" w:line="276" w:lineRule="auto"/>
        <w:ind w:left="-5"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(pełna nazwa, adres, w zależności od podmiotu: NIP/KRS/</w:t>
      </w:r>
      <w:proofErr w:type="spellStart"/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CEiDG</w:t>
      </w:r>
      <w:proofErr w:type="spellEnd"/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)</w:t>
      </w: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 xml:space="preserve"> </w:t>
      </w:r>
    </w:p>
    <w:p w14:paraId="78580638" w14:textId="77777777" w:rsidR="008D1B6B" w:rsidRDefault="008D1B6B" w:rsidP="008D1B6B">
      <w:pPr>
        <w:spacing w:after="4" w:line="276" w:lineRule="auto"/>
        <w:ind w:right="-29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14:paraId="63F37CD1" w14:textId="77777777" w:rsidR="008D1B6B" w:rsidRDefault="008D1B6B" w:rsidP="008D1B6B">
      <w:pPr>
        <w:spacing w:after="4" w:line="276" w:lineRule="auto"/>
        <w:ind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reprezentowany przez: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</w:t>
      </w:r>
    </w:p>
    <w:p w14:paraId="0F083C1D" w14:textId="77777777" w:rsidR="008D1B6B" w:rsidRDefault="008D1B6B" w:rsidP="008D1B6B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49F6E460" w14:textId="77777777" w:rsidR="008D1B6B" w:rsidRDefault="008D1B6B" w:rsidP="008D1B6B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1FA4076D" w14:textId="77777777" w:rsidR="008D1B6B" w:rsidRDefault="008D1B6B" w:rsidP="008D1B6B">
      <w:pPr>
        <w:spacing w:after="4" w:line="276" w:lineRule="auto"/>
        <w:ind w:left="-5"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(imię, nazwisko, stanowisko/podstawa do reprezentacji)</w:t>
      </w:r>
    </w:p>
    <w:p w14:paraId="72BD9E30" w14:textId="77777777" w:rsidR="008D1B6B" w:rsidRDefault="008D1B6B" w:rsidP="008D1B6B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6F6A7D1D" w14:textId="77777777" w:rsidR="008D1B6B" w:rsidRDefault="008D1B6B" w:rsidP="008D1B6B">
      <w:pPr>
        <w:spacing w:line="276" w:lineRule="auto"/>
        <w:jc w:val="center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bidi="ar-SA"/>
        </w:rPr>
        <w:t>OŚWIADCZENIE WYKONAWCY W ZAKRESIE ART. 7 UST. 1 USTAWY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br/>
        <w:t xml:space="preserve">z dnia 13 kwietnia 2022 r. o szczególnych rozwiązaniach w zakresie przeciwdziałania wspieraniu agresji na Ukrainę oraz służących ochronie bezpieczeństwa narodowego (Dz.U. z 2022 r. poz. 835) </w:t>
      </w:r>
    </w:p>
    <w:p w14:paraId="634EAE1B" w14:textId="13794C31" w:rsidR="008D1B6B" w:rsidRDefault="008D1B6B" w:rsidP="008D1B6B">
      <w:pPr>
        <w:pStyle w:val="Standarduser"/>
        <w:jc w:val="center"/>
        <w:rPr>
          <w:rFonts w:hint="eastAsi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składane na potrzeby postępowania o udzielenie zamówienia publicznego pn. </w:t>
      </w:r>
      <w:r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  <w:t>„</w:t>
      </w:r>
      <w:r>
        <w:rPr>
          <w:rFonts w:ascii="Times New Roman" w:eastAsia="Trebuchet MS" w:hAnsi="Times New Roman" w:cs="Trebuchet MS"/>
          <w:b/>
          <w:bCs/>
          <w:color w:val="000000"/>
        </w:rPr>
        <w:t>Dostawy</w:t>
      </w:r>
      <w:r>
        <w:rPr>
          <w:rFonts w:ascii="Times New Roman" w:eastAsia="Times New Roman" w:hAnsi="Times New Roman" w:cs="TimesNewRomanPSMT"/>
          <w:b/>
          <w:bCs/>
        </w:rPr>
        <w:t xml:space="preserve"> Akcesoriów wraz z dzierżawą  urządzeń </w:t>
      </w:r>
      <w:r>
        <w:rPr>
          <w:rFonts w:ascii="Times New Roman" w:eastAsia="Arial, Arial" w:hAnsi="Times New Roman" w:cs="Arial, Arial"/>
          <w:i/>
          <w:iCs/>
          <w:color w:val="000000"/>
          <w:sz w:val="20"/>
          <w:szCs w:val="20"/>
        </w:rPr>
        <w:t xml:space="preserve"> </w:t>
      </w:r>
      <w:r w:rsidRPr="00B62A81">
        <w:rPr>
          <w:rFonts w:ascii="Times New Roman" w:eastAsia="Arial, Arial" w:hAnsi="Times New Roman" w:cs="Arial, Arial"/>
          <w:b/>
          <w:bCs/>
          <w:color w:val="000000"/>
        </w:rPr>
        <w:t xml:space="preserve">do polisomnografii </w:t>
      </w:r>
      <w:r>
        <w:rPr>
          <w:rFonts w:ascii="Times New Roman" w:eastAsia="Arial, Arial" w:hAnsi="Times New Roman" w:cs="Arial, Arial"/>
          <w:b/>
          <w:bCs/>
          <w:color w:val="000000"/>
        </w:rPr>
        <w:t>przez okres 36 miesięcy od udzielenia zamówienia</w:t>
      </w:r>
    </w:p>
    <w:p w14:paraId="5C7A234A" w14:textId="77777777" w:rsidR="008D1B6B" w:rsidRDefault="008D1B6B" w:rsidP="008D1B6B">
      <w:pPr>
        <w:tabs>
          <w:tab w:val="left" w:pos="4395"/>
        </w:tabs>
        <w:spacing w:line="276" w:lineRule="auto"/>
        <w:jc w:val="center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</w:p>
    <w:p w14:paraId="54A8B3C9" w14:textId="77777777" w:rsidR="008D1B6B" w:rsidRDefault="008D1B6B" w:rsidP="008D1B6B">
      <w:pPr>
        <w:spacing w:before="240" w:line="276" w:lineRule="auto"/>
        <w:jc w:val="both"/>
        <w:textAlignment w:val="auto"/>
        <w:rPr>
          <w:rFonts w:hint="eastAsi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Działając w imieniu i na rzecz Wykonawcy </w:t>
      </w:r>
      <w:r>
        <w:rPr>
          <w:rFonts w:ascii="Calibri" w:eastAsia="Times New Roman" w:hAnsi="Calibri" w:cs="Calibri"/>
          <w:kern w:val="0"/>
          <w:sz w:val="22"/>
          <w:szCs w:val="22"/>
          <w:u w:val="single"/>
          <w:lang w:bidi="ar-SA"/>
        </w:rPr>
        <w:t>oświadczam, że*:</w:t>
      </w:r>
    </w:p>
    <w:p w14:paraId="6706010E" w14:textId="77777777" w:rsidR="008D1B6B" w:rsidRDefault="008D1B6B" w:rsidP="008D1B6B">
      <w:pPr>
        <w:numPr>
          <w:ilvl w:val="0"/>
          <w:numId w:val="1"/>
        </w:numPr>
        <w:spacing w:before="240" w:line="276" w:lineRule="auto"/>
        <w:ind w:left="1068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nie podlegam wykluczeniu z postępowania</w:t>
      </w:r>
      <w:bookmarkStart w:id="0" w:name="_Hlk102044477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na podstawie </w:t>
      </w:r>
      <w:bookmarkStart w:id="1" w:name="_Hlk101429970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art. 7 ust. 1 ustawy z dnia 13 kwietnia 2022 r. o szczególnych rozwiązaniach w zakresie przeciwdziałania wspieraniu agresji na Ukrainę oraz służących ochronie bezpieczeństwa narodowego (Dz.U. z 2022 r. poz. 835)</w:t>
      </w:r>
      <w:bookmarkEnd w:id="0"/>
      <w:bookmarkEnd w:id="1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,</w:t>
      </w:r>
    </w:p>
    <w:p w14:paraId="6C636A86" w14:textId="77777777" w:rsidR="008D1B6B" w:rsidRDefault="008D1B6B" w:rsidP="008D1B6B">
      <w:pPr>
        <w:numPr>
          <w:ilvl w:val="0"/>
          <w:numId w:val="1"/>
        </w:numPr>
        <w:spacing w:before="240" w:line="276" w:lineRule="auto"/>
        <w:ind w:left="1068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zachodzą w stosunku do mnie podstawy wykluczenia z postępowania na podstawie art. 7 ust. 1 ustawy z dnia 13 kwietnia 2022 r. o szczególnych rozwiązaniach w zakresie przeciwdziałania wspieraniu agresji na Ukrainę oraz służących ochronie bezpieczeństwa narodowego (Dz.U. z 2022 r. poz. 835).</w:t>
      </w:r>
    </w:p>
    <w:p w14:paraId="3CFA7ADC" w14:textId="77777777" w:rsidR="008D1B6B" w:rsidRDefault="008D1B6B" w:rsidP="008D1B6B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70481E37" w14:textId="77777777" w:rsidR="008D1B6B" w:rsidRDefault="008D1B6B" w:rsidP="008D1B6B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*niepotrzebne skreślić</w:t>
      </w:r>
    </w:p>
    <w:p w14:paraId="19BC0B16" w14:textId="77777777" w:rsidR="008D1B6B" w:rsidRDefault="008D1B6B" w:rsidP="008D1B6B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5E01FC12" w14:textId="77777777" w:rsidR="008D1B6B" w:rsidRDefault="008D1B6B" w:rsidP="008D1B6B">
      <w:pPr>
        <w:spacing w:line="276" w:lineRule="auto"/>
        <w:jc w:val="center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iCs/>
          <w:kern w:val="0"/>
          <w:shd w:val="clear" w:color="auto" w:fill="FFFFFF"/>
          <w:lang w:bidi="ar-SA"/>
        </w:rPr>
        <w:t>Uwaga! Niniejszy dokument należy podpisać kwalifikowanym podpisem elektronicznym, podpisem osobistym lub podpisem zaufanym.</w:t>
      </w:r>
    </w:p>
    <w:p w14:paraId="0D301768" w14:textId="77777777" w:rsidR="008D1B6B" w:rsidRDefault="008D1B6B" w:rsidP="008D1B6B">
      <w:pPr>
        <w:spacing w:line="276" w:lineRule="auto"/>
        <w:jc w:val="center"/>
        <w:textAlignment w:val="auto"/>
        <w:rPr>
          <w:rFonts w:ascii="Calibri" w:eastAsia="Times New Roman" w:hAnsi="Calibri" w:cs="Calibri"/>
          <w:b/>
          <w:bCs/>
          <w:iCs/>
          <w:kern w:val="0"/>
          <w:lang w:bidi="ar-SA"/>
        </w:rPr>
      </w:pPr>
    </w:p>
    <w:p w14:paraId="08FEB498" w14:textId="77777777" w:rsidR="008D1B6B" w:rsidRDefault="008D1B6B" w:rsidP="008D1B6B">
      <w:pPr>
        <w:spacing w:line="276" w:lineRule="auto"/>
        <w:ind w:left="4962"/>
        <w:jc w:val="center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</w:t>
      </w:r>
    </w:p>
    <w:p w14:paraId="2E62ED75" w14:textId="77777777" w:rsidR="008D1B6B" w:rsidRDefault="008D1B6B" w:rsidP="008D1B6B">
      <w:pPr>
        <w:widowControl w:val="0"/>
        <w:autoSpaceDE w:val="0"/>
        <w:spacing w:line="276" w:lineRule="auto"/>
        <w:ind w:left="4962" w:hanging="141"/>
        <w:jc w:val="center"/>
        <w:textAlignment w:val="auto"/>
        <w:rPr>
          <w:rFonts w:ascii="Calibri" w:eastAsia="Times New Roman" w:hAnsi="Calibri" w:cs="Calibri"/>
          <w:iCs/>
          <w:kern w:val="0"/>
          <w:sz w:val="18"/>
          <w:szCs w:val="18"/>
          <w:lang w:eastAsia="ar-SA" w:bidi="ar-SA"/>
        </w:rPr>
      </w:pPr>
      <w:r>
        <w:rPr>
          <w:rFonts w:ascii="Calibri" w:eastAsia="Times New Roman" w:hAnsi="Calibri" w:cs="Calibri"/>
          <w:iCs/>
          <w:kern w:val="0"/>
          <w:sz w:val="18"/>
          <w:szCs w:val="18"/>
          <w:lang w:eastAsia="ar-SA" w:bidi="ar-SA"/>
        </w:rPr>
        <w:t>(podpis osoby upoważnionej do reprezentowania Wykonawcy)</w:t>
      </w:r>
    </w:p>
    <w:p w14:paraId="243C6ADC" w14:textId="77777777" w:rsidR="008D1B6B" w:rsidRDefault="008D1B6B" w:rsidP="008D1B6B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3525E976" w14:textId="77777777" w:rsidR="008D1B6B" w:rsidRDefault="008D1B6B"/>
    <w:sectPr w:rsidR="008D1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charset w:val="00"/>
    <w:family w:val="auto"/>
    <w:pitch w:val="variable"/>
  </w:font>
  <w:font w:name="Arial, Arial">
    <w:charset w:val="00"/>
    <w:family w:val="swiss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93A72"/>
    <w:multiLevelType w:val="multilevel"/>
    <w:tmpl w:val="CD860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846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B6B"/>
    <w:rsid w:val="008771BD"/>
    <w:rsid w:val="008D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60FD0"/>
  <w15:chartTrackingRefBased/>
  <w15:docId w15:val="{A6DFF572-703C-4490-BF46-CC2DCAA1B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B6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1B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1B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1B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1B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1B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1B6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1B6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1B6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1B6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1B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1B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1B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1B6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1B6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1B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1B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1B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1B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1B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1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1B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1B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1B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1B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1B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1B6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1B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1B6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1B6B"/>
    <w:rPr>
      <w:b/>
      <w:bCs/>
      <w:smallCaps/>
      <w:color w:val="2F5496" w:themeColor="accent1" w:themeShade="BF"/>
      <w:spacing w:val="5"/>
    </w:rPr>
  </w:style>
  <w:style w:type="paragraph" w:customStyle="1" w:styleId="Standarduser">
    <w:name w:val="Standard (user)"/>
    <w:rsid w:val="008D1B6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Cichecka</dc:creator>
  <cp:keywords/>
  <dc:description/>
  <cp:lastModifiedBy>Hanna Cichecka</cp:lastModifiedBy>
  <cp:revision>1</cp:revision>
  <dcterms:created xsi:type="dcterms:W3CDTF">2025-01-20T11:01:00Z</dcterms:created>
  <dcterms:modified xsi:type="dcterms:W3CDTF">2025-01-20T11:02:00Z</dcterms:modified>
</cp:coreProperties>
</file>