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A2EB7" w14:textId="2CB26C1C" w:rsidR="005E12DD" w:rsidRDefault="00000000">
      <w:pPr>
        <w:spacing w:after="100" w:line="254" w:lineRule="auto"/>
        <w:ind w:left="367" w:right="361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      </w:t>
      </w:r>
    </w:p>
    <w:p w14:paraId="37AECD91" w14:textId="77777777" w:rsidR="005E12DD" w:rsidRDefault="00000000">
      <w:pPr>
        <w:spacing w:after="100" w:line="254" w:lineRule="auto"/>
        <w:ind w:left="367" w:right="361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UMOWA …………………… </w:t>
      </w:r>
    </w:p>
    <w:p w14:paraId="4810F829" w14:textId="77777777" w:rsidR="005E12DD" w:rsidRDefault="00000000">
      <w:pPr>
        <w:ind w:left="-5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zawarta w dniu …………..r. w pomiędzy: </w:t>
      </w:r>
    </w:p>
    <w:p w14:paraId="284136C5" w14:textId="7DB942FB" w:rsidR="005D6D37" w:rsidRPr="005D6D37" w:rsidRDefault="005D6D37" w:rsidP="005D6D37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5D6D37">
        <w:rPr>
          <w:rFonts w:asciiTheme="minorHAnsi" w:hAnsiTheme="minorHAnsi" w:cstheme="minorHAnsi"/>
          <w:b/>
          <w:bCs/>
          <w:sz w:val="24"/>
          <w:szCs w:val="24"/>
        </w:rPr>
        <w:t>Mazowieckim Centrum Leczenia Chorób Płuc i Gruźlicy</w:t>
      </w:r>
      <w:r w:rsidRPr="005D6D37">
        <w:rPr>
          <w:rFonts w:asciiTheme="minorHAnsi" w:hAnsiTheme="minorHAnsi" w:cstheme="minorHAnsi"/>
          <w:sz w:val="24"/>
          <w:szCs w:val="24"/>
        </w:rPr>
        <w:t>, z siedzibą w Otwocku przy ul. Narutowicza 80, 05-400 Otwock, wpisanym do rejestru stowarzyszeń, innych organizacji społecznych i zawodowych, fundacji i publicznych zakładów opieki zdrowotnej Krajowego Rejestru Sądowego prowadzonego przez Sąd Rejonowy dla m. st. Warszawy, XIV Wydział Gospodarczy Krajowego Rejestru Sądowego pod numerem KRS: 0000080790, NIP: 532-16-64-002,</w:t>
      </w:r>
      <w:r w:rsidRPr="005D6D3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5D6D37">
        <w:rPr>
          <w:rFonts w:asciiTheme="minorHAnsi" w:eastAsia="Times New Roman" w:hAnsiTheme="minorHAnsi" w:cstheme="minorHAnsi"/>
          <w:sz w:val="24"/>
          <w:szCs w:val="24"/>
        </w:rPr>
        <w:t>reprezentowanym przez:</w:t>
      </w:r>
    </w:p>
    <w:p w14:paraId="68DEE786" w14:textId="77777777" w:rsidR="005D6D37" w:rsidRPr="005D6D37" w:rsidRDefault="005D6D37" w:rsidP="005D6D37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5D6D37">
        <w:rPr>
          <w:rFonts w:asciiTheme="minorHAnsi" w:eastAsia="Times New Roman" w:hAnsiTheme="minorHAnsi" w:cstheme="minorHAnsi"/>
          <w:sz w:val="24"/>
          <w:szCs w:val="24"/>
        </w:rPr>
        <w:t>Annę Kamińską – Dyrektora Naczelnego</w:t>
      </w:r>
    </w:p>
    <w:p w14:paraId="4A64F637" w14:textId="77777777" w:rsidR="005D6D37" w:rsidRPr="005D6D37" w:rsidRDefault="005D6D37" w:rsidP="005D6D37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5D6D37">
        <w:rPr>
          <w:rFonts w:asciiTheme="minorHAnsi" w:eastAsia="Times New Roman" w:hAnsiTheme="minorHAnsi" w:cstheme="minorHAnsi"/>
          <w:sz w:val="24"/>
          <w:szCs w:val="24"/>
        </w:rPr>
        <w:t xml:space="preserve">przy kontrasygnacie </w:t>
      </w:r>
    </w:p>
    <w:p w14:paraId="1E468375" w14:textId="77777777" w:rsidR="005D6D37" w:rsidRPr="005D6D37" w:rsidRDefault="005D6D37" w:rsidP="005D6D37">
      <w:pPr>
        <w:autoSpaceDE w:val="0"/>
        <w:autoSpaceDN w:val="0"/>
        <w:adjustRightInd w:val="0"/>
        <w:spacing w:after="0" w:line="240" w:lineRule="auto"/>
        <w:rPr>
          <w:rFonts w:asciiTheme="minorHAnsi" w:eastAsia="TimesNewRoman" w:hAnsiTheme="minorHAnsi" w:cstheme="minorHAnsi"/>
          <w:sz w:val="24"/>
          <w:szCs w:val="24"/>
        </w:rPr>
      </w:pPr>
      <w:r w:rsidRPr="005D6D37">
        <w:rPr>
          <w:rFonts w:asciiTheme="minorHAnsi" w:hAnsiTheme="minorHAnsi" w:cstheme="minorHAnsi"/>
          <w:sz w:val="24"/>
          <w:szCs w:val="24"/>
        </w:rPr>
        <w:t>Magdaleny Giedrojć - Juraha – Głównej Księgowej</w:t>
      </w:r>
      <w:r w:rsidRPr="005D6D37">
        <w:rPr>
          <w:rFonts w:asciiTheme="minorHAnsi" w:eastAsia="TimesNewRoman" w:hAnsiTheme="minorHAnsi" w:cstheme="minorHAnsi"/>
          <w:sz w:val="24"/>
          <w:szCs w:val="24"/>
        </w:rPr>
        <w:t xml:space="preserve"> </w:t>
      </w:r>
    </w:p>
    <w:p w14:paraId="34F1EBE0" w14:textId="77777777" w:rsidR="005E12DD" w:rsidRDefault="00000000">
      <w:pPr>
        <w:pStyle w:val="CM15"/>
        <w:spacing w:after="0" w:line="240" w:lineRule="auto"/>
        <w:jc w:val="left"/>
        <w:rPr>
          <w:color w:val="000000"/>
        </w:rPr>
      </w:pPr>
      <w:r>
        <w:rPr>
          <w:color w:val="000000"/>
        </w:rPr>
        <w:t xml:space="preserve">zwanym dalej „Zamawiającym”, </w:t>
      </w:r>
    </w:p>
    <w:p w14:paraId="3FF2AE1E" w14:textId="77777777" w:rsidR="005E12DD" w:rsidRDefault="00000000">
      <w:pPr>
        <w:ind w:left="-5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a: </w:t>
      </w:r>
    </w:p>
    <w:p w14:paraId="5C0E8226" w14:textId="77777777" w:rsidR="005E12DD" w:rsidRDefault="00000000">
      <w:pPr>
        <w:ind w:left="-5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…………………………………………………………………………………………………………….. </w:t>
      </w:r>
    </w:p>
    <w:p w14:paraId="33A3D00F" w14:textId="77777777" w:rsidR="005E12DD" w:rsidRDefault="00000000">
      <w:pPr>
        <w:ind w:left="-5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zwanym w treści umowy „Wykonawcą” </w:t>
      </w:r>
    </w:p>
    <w:p w14:paraId="2E71AAA3" w14:textId="77777777" w:rsidR="005E12DD" w:rsidRDefault="005E12DD">
      <w:pPr>
        <w:spacing w:after="102" w:line="254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59AC0B3A" w14:textId="2C8B5095" w:rsidR="005E12DD" w:rsidRDefault="00000000">
      <w:pPr>
        <w:spacing w:after="101" w:line="254" w:lineRule="auto"/>
        <w:ind w:left="0" w:righ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wyniku przeprowadzonego postępowania o udzielenie zamówienia publicznego w trybie </w:t>
      </w:r>
      <w:r w:rsidR="00FE3A37">
        <w:rPr>
          <w:rFonts w:asciiTheme="minorHAnsi" w:hAnsiTheme="minorHAnsi" w:cstheme="minorHAnsi"/>
          <w:sz w:val="24"/>
          <w:szCs w:val="24"/>
        </w:rPr>
        <w:t xml:space="preserve">podstawowym z możliwością negocjacji </w:t>
      </w:r>
      <w:r>
        <w:rPr>
          <w:rFonts w:asciiTheme="minorHAnsi" w:hAnsiTheme="minorHAnsi" w:cstheme="minorHAnsi"/>
          <w:sz w:val="24"/>
          <w:szCs w:val="24"/>
        </w:rPr>
        <w:t xml:space="preserve">. została zawarta umowa o następującej treści: </w:t>
      </w:r>
    </w:p>
    <w:p w14:paraId="38378C02" w14:textId="77777777" w:rsidR="005E12DD" w:rsidRDefault="00000000">
      <w:pPr>
        <w:spacing w:line="300" w:lineRule="auto"/>
        <w:ind w:left="-5" w:right="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§1</w:t>
      </w:r>
    </w:p>
    <w:p w14:paraId="4602FDB2" w14:textId="77777777" w:rsidR="005E12DD" w:rsidRDefault="00000000">
      <w:pPr>
        <w:spacing w:line="300" w:lineRule="auto"/>
        <w:ind w:left="-5" w:right="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Przedmiot umowy</w:t>
      </w:r>
    </w:p>
    <w:p w14:paraId="4664BAD4" w14:textId="536FB29A" w:rsidR="005E12DD" w:rsidRPr="005D6D37" w:rsidRDefault="00000000" w:rsidP="000E2F2F">
      <w:pPr>
        <w:spacing w:after="0" w:line="240" w:lineRule="auto"/>
        <w:ind w:left="11" w:right="0"/>
        <w:rPr>
          <w:rFonts w:asciiTheme="minorHAnsi" w:hAnsiTheme="minorHAnsi" w:cstheme="minorHAnsi"/>
          <w:sz w:val="24"/>
          <w:szCs w:val="24"/>
        </w:rPr>
      </w:pPr>
      <w:r w:rsidRPr="00CD641A">
        <w:rPr>
          <w:rFonts w:asciiTheme="minorHAnsi" w:hAnsiTheme="minorHAnsi" w:cstheme="minorHAnsi"/>
          <w:sz w:val="24"/>
          <w:szCs w:val="24"/>
        </w:rPr>
        <w:t>1. Przedmiotem umowy jest realizacja przez Wykonawcę na rzecz Zamawiającego zadania polegającego na wykonaniu, dostawie i montażu wyposażenia wskazane</w:t>
      </w:r>
      <w:r w:rsidR="005D6D37">
        <w:rPr>
          <w:rFonts w:asciiTheme="minorHAnsi" w:hAnsiTheme="minorHAnsi" w:cstheme="minorHAnsi"/>
          <w:sz w:val="24"/>
          <w:szCs w:val="24"/>
        </w:rPr>
        <w:t>go</w:t>
      </w:r>
      <w:r w:rsidRPr="00CD641A">
        <w:rPr>
          <w:rFonts w:asciiTheme="minorHAnsi" w:hAnsiTheme="minorHAnsi" w:cstheme="minorHAnsi"/>
          <w:sz w:val="24"/>
          <w:szCs w:val="24"/>
        </w:rPr>
        <w:t xml:space="preserve"> w </w:t>
      </w:r>
      <w:r w:rsidR="005A1D8F">
        <w:rPr>
          <w:rFonts w:asciiTheme="minorHAnsi" w:hAnsiTheme="minorHAnsi" w:cstheme="minorHAnsi"/>
          <w:sz w:val="24"/>
          <w:szCs w:val="24"/>
        </w:rPr>
        <w:t>Opisie Przedmiotu Zamówienia</w:t>
      </w:r>
      <w:r w:rsidRPr="00CD641A">
        <w:rPr>
          <w:rFonts w:asciiTheme="minorHAnsi" w:hAnsiTheme="minorHAnsi" w:cstheme="minorHAnsi"/>
          <w:sz w:val="24"/>
          <w:szCs w:val="24"/>
        </w:rPr>
        <w:t xml:space="preserve">, stanowiącym załącznik nr 2 do niniejszej umowy, zwanego dalej </w:t>
      </w:r>
      <w:r w:rsidRPr="005D6D37">
        <w:rPr>
          <w:rFonts w:asciiTheme="minorHAnsi" w:hAnsiTheme="minorHAnsi" w:cstheme="minorHAnsi"/>
          <w:sz w:val="24"/>
          <w:szCs w:val="24"/>
        </w:rPr>
        <w:t>„Wyposażeniem”</w:t>
      </w:r>
      <w:r w:rsidR="000E2F2F">
        <w:rPr>
          <w:rFonts w:asciiTheme="minorHAnsi" w:hAnsiTheme="minorHAnsi" w:cstheme="minorHAnsi"/>
          <w:sz w:val="24"/>
          <w:szCs w:val="24"/>
        </w:rPr>
        <w:t xml:space="preserve"> w ramach</w:t>
      </w:r>
      <w:r w:rsidR="005D6D37" w:rsidRPr="005D6D37">
        <w:rPr>
          <w:rFonts w:asciiTheme="minorHAnsi" w:hAnsiTheme="minorHAnsi" w:cstheme="minorHAnsi"/>
          <w:sz w:val="24"/>
          <w:szCs w:val="24"/>
        </w:rPr>
        <w:t xml:space="preserve"> zadania </w:t>
      </w:r>
      <w:r w:rsidRPr="005D6D37">
        <w:rPr>
          <w:rFonts w:asciiTheme="minorHAnsi" w:hAnsiTheme="minorHAnsi" w:cstheme="minorHAnsi"/>
          <w:sz w:val="24"/>
          <w:szCs w:val="24"/>
        </w:rPr>
        <w:t xml:space="preserve">pn. </w:t>
      </w:r>
      <w:r w:rsidR="005D6D37" w:rsidRPr="005D6D37">
        <w:rPr>
          <w:rFonts w:asciiTheme="minorHAnsi" w:eastAsia="Times New Roman" w:hAnsiTheme="minorHAnsi" w:cstheme="minorHAnsi"/>
          <w:color w:val="auto"/>
          <w:sz w:val="24"/>
          <w:szCs w:val="24"/>
        </w:rPr>
        <w:t>"Modernizacja Pawilonu B na potrzeby oddziału pulmonologicznego w MCLCHPIG w Otwocku przy ul. Reymonta 83/91"</w:t>
      </w:r>
      <w:r w:rsidR="005D6D37">
        <w:rPr>
          <w:rFonts w:asciiTheme="minorHAnsi" w:eastAsia="Times New Roman" w:hAnsiTheme="minorHAnsi" w:cstheme="minorHAnsi"/>
          <w:color w:val="auto"/>
          <w:sz w:val="24"/>
          <w:szCs w:val="24"/>
        </w:rPr>
        <w:t>,</w:t>
      </w:r>
      <w:r w:rsidRPr="005D6D37">
        <w:rPr>
          <w:rFonts w:asciiTheme="minorHAnsi" w:hAnsiTheme="minorHAnsi" w:cstheme="minorHAnsi"/>
          <w:sz w:val="24"/>
          <w:szCs w:val="24"/>
        </w:rPr>
        <w:t xml:space="preserve"> zapisów niniejszej umowy oraz zgodnie z wymaganiami i ustaleniami Wykonawcy z Zamawiającym.</w:t>
      </w:r>
    </w:p>
    <w:p w14:paraId="21603341" w14:textId="60179452" w:rsidR="005E12DD" w:rsidRDefault="000E2F2F" w:rsidP="005D6D37">
      <w:pPr>
        <w:spacing w:after="0" w:line="240" w:lineRule="auto"/>
        <w:ind w:left="11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2. Zamawiający zleca, a Wykonawca przyjmuje do wykonania przedmiot umowy określony w ust. 1. </w:t>
      </w:r>
    </w:p>
    <w:p w14:paraId="029B0F19" w14:textId="79FA06B6" w:rsidR="005E12DD" w:rsidRDefault="000E2F2F" w:rsidP="005D6D37">
      <w:pPr>
        <w:spacing w:after="0" w:line="240" w:lineRule="auto"/>
        <w:ind w:left="11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3. Wykonawca zobowiązuje się wykonać przedmiot umowy w terminie, o którym mowa w § 3 ust. 1 oraz  przy zachowaniu należytej staranności. </w:t>
      </w:r>
    </w:p>
    <w:p w14:paraId="119ED454" w14:textId="477F6F42" w:rsidR="005E12DD" w:rsidRDefault="000E2F2F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4. Osobą upoważnioną ze strony Wykonawcy do nadzorowania realizacji przedmiotu umowy jest Pan/i …………</w:t>
      </w:r>
    </w:p>
    <w:p w14:paraId="15444E5F" w14:textId="5D807C72" w:rsidR="005E12DD" w:rsidRDefault="000E2F2F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5. Osobą odpowiedzialną i upoważnioną ze strony Zamawiającego do nadzorowania realizacji przedmiotu umowy jest ………………………………………………... </w:t>
      </w:r>
    </w:p>
    <w:p w14:paraId="787F514C" w14:textId="0D4C1AF4" w:rsidR="005E12DD" w:rsidRDefault="000E2F2F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6. Ilekroć w niniejszej umowie jest mowa od dniach roboczych należy przyjąć, że przez dni robocze Strony rozumieją dni od poniedziałku do piątku, z wyjątkiem dni ustawowo uznanych za wolne od pracy.</w:t>
      </w:r>
    </w:p>
    <w:p w14:paraId="475ED90E" w14:textId="510A39B1" w:rsidR="005E12DD" w:rsidRDefault="000E2F2F">
      <w:pPr>
        <w:ind w:left="-5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7. Wykonawca przed rozpoczęciem realizacji przedmiotu umowy zobowiązany jest do: </w:t>
      </w:r>
    </w:p>
    <w:p w14:paraId="1CB9BF16" w14:textId="4CCE7242" w:rsidR="005E12DD" w:rsidRDefault="00000000" w:rsidP="000E2F2F">
      <w:pPr>
        <w:ind w:left="709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a) sporządzenia inwentaryzacji własnej wyposażanych pomieszczeń i zainstalowanego osprzętu elektrycznego i sanitarnego w budynku </w:t>
      </w:r>
      <w:r w:rsidR="005D6D37">
        <w:rPr>
          <w:rFonts w:asciiTheme="minorHAnsi" w:hAnsiTheme="minorHAnsi" w:cstheme="minorHAnsi"/>
          <w:sz w:val="24"/>
          <w:szCs w:val="24"/>
        </w:rPr>
        <w:t>Pawilonu B</w:t>
      </w:r>
      <w:r>
        <w:rPr>
          <w:rFonts w:asciiTheme="minorHAnsi" w:hAnsiTheme="minorHAnsi" w:cstheme="minorHAnsi"/>
          <w:sz w:val="24"/>
          <w:szCs w:val="24"/>
        </w:rPr>
        <w:t xml:space="preserve">, celem ostatecznego </w:t>
      </w:r>
      <w:r>
        <w:rPr>
          <w:rFonts w:asciiTheme="minorHAnsi" w:hAnsiTheme="minorHAnsi" w:cstheme="minorHAnsi"/>
          <w:sz w:val="24"/>
          <w:szCs w:val="24"/>
        </w:rPr>
        <w:lastRenderedPageBreak/>
        <w:t xml:space="preserve">dopasowania wymiarów Wyposażenia, w tym zabudów meblowych i innych mebli, do wymiarów istniejących we wskazanych pomieszczeniach i możliwości pomieszczeń; </w:t>
      </w:r>
    </w:p>
    <w:p w14:paraId="1CE47008" w14:textId="358FF951" w:rsidR="005E12DD" w:rsidRDefault="00000000" w:rsidP="000E2F2F">
      <w:pPr>
        <w:ind w:left="709" w:righ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b) uzgodnienia z Zamawiającym i przedstawienia mu do akceptacji wszystkich elementów Wyposażenia wymienionych w </w:t>
      </w:r>
      <w:r w:rsidR="005D6D37">
        <w:rPr>
          <w:rFonts w:asciiTheme="minorHAnsi" w:hAnsiTheme="minorHAnsi" w:cstheme="minorHAnsi"/>
          <w:sz w:val="24"/>
          <w:szCs w:val="24"/>
        </w:rPr>
        <w:t>f</w:t>
      </w:r>
      <w:r>
        <w:rPr>
          <w:rFonts w:asciiTheme="minorHAnsi" w:hAnsiTheme="minorHAnsi" w:cstheme="minorHAnsi"/>
          <w:sz w:val="24"/>
          <w:szCs w:val="24"/>
        </w:rPr>
        <w:t>ormularzu cenowym (załącznik nr 2 do niniejszej umowy), w szczególności próbek materiałów, które Wykonawca zamierza zastosować do wykonania Wyposażenia, kolorystyki Wyposażenia, rodzaju okuć, prowadnic, elementów wykończenia (np. uchwyty, zamki, listwy wykończeniowe, szkło, itp.), w terminie umożliwiającym prawidłową realizację przedmiotu umowy przez Wykonawcę. Uzgodnienia, o których mowa w zdaniu poprzednim, będą dokonywane  w formie spotkań, z których będą sporządzane protokoły podpisywane przez przedstawicieli Stron. Za zgodą Zamawiającego uzgodnienia mogą być dokonywane w formie korespondencji elektronicznej na następujące adresy Stron: Zamawiający: ………………………………………, Wykonawca: ……………….,</w:t>
      </w:r>
    </w:p>
    <w:p w14:paraId="02AAAFDD" w14:textId="23025406" w:rsidR="005E12DD" w:rsidRDefault="000E2F2F">
      <w:pPr>
        <w:ind w:right="0" w:firstLine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8. Wykonawca 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ponosi odpowiedzialność za jakość dostarczonego i zamontowanego Wyposażenia, w tym zastosowanych materiałów. </w:t>
      </w:r>
    </w:p>
    <w:p w14:paraId="6929534D" w14:textId="57C0C3E1" w:rsidR="005E12DD" w:rsidRDefault="000E2F2F">
      <w:pPr>
        <w:ind w:right="0" w:firstLine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8. Dostarczone Wyposażenie będzie fabrycznie nowe (nieużywane, rok produkcji ……..), wolne od wad fizycznych i prawnych, dobrej jakości i dopuszczone do obrotu. Wyposażenie posiadać będzie wymagane przepisami atesty, certyfikaty w zakresie materiałów, z których będzie wykonane. </w:t>
      </w:r>
    </w:p>
    <w:p w14:paraId="716D9CA5" w14:textId="1939D80D" w:rsidR="005E12DD" w:rsidRDefault="00000000">
      <w:pPr>
        <w:ind w:righ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1</w:t>
      </w:r>
      <w:r w:rsidR="000E2F2F">
        <w:rPr>
          <w:rFonts w:asciiTheme="minorHAnsi" w:hAnsiTheme="minorHAnsi" w:cstheme="minorHAnsi"/>
          <w:color w:val="auto"/>
          <w:sz w:val="24"/>
          <w:szCs w:val="24"/>
        </w:rPr>
        <w:t>0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. Zamawiający wymaga ponadto by Wyposażenie spełniało </w:t>
      </w:r>
      <w:r>
        <w:rPr>
          <w:rFonts w:asciiTheme="minorHAnsi" w:hAnsiTheme="minorHAnsi" w:cstheme="minorHAnsi"/>
          <w:sz w:val="24"/>
          <w:szCs w:val="24"/>
        </w:rPr>
        <w:t xml:space="preserve">opisane w </w:t>
      </w:r>
      <w:r w:rsidR="005D6D37">
        <w:rPr>
          <w:rFonts w:asciiTheme="minorHAnsi" w:hAnsiTheme="minorHAnsi" w:cstheme="minorHAnsi"/>
          <w:sz w:val="24"/>
          <w:szCs w:val="24"/>
        </w:rPr>
        <w:t>OP</w:t>
      </w:r>
      <w:r w:rsidR="00CD641A">
        <w:rPr>
          <w:rFonts w:asciiTheme="minorHAnsi" w:hAnsiTheme="minorHAnsi" w:cstheme="minorHAnsi"/>
          <w:sz w:val="24"/>
          <w:szCs w:val="24"/>
        </w:rPr>
        <w:t>Z</w:t>
      </w:r>
      <w:r w:rsidR="005D6D37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standardy w zakresie jakości, estetyki i funkcjonalności.</w:t>
      </w:r>
    </w:p>
    <w:p w14:paraId="151F5776" w14:textId="481B2E9F" w:rsidR="005E12DD" w:rsidRDefault="00000000">
      <w:pPr>
        <w:ind w:left="-5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</w:t>
      </w:r>
      <w:r w:rsidR="000E2F2F">
        <w:rPr>
          <w:rFonts w:asciiTheme="minorHAnsi" w:hAnsiTheme="minorHAnsi" w:cstheme="minorHAnsi"/>
          <w:sz w:val="24"/>
          <w:szCs w:val="24"/>
        </w:rPr>
        <w:t>1</w:t>
      </w:r>
      <w:r>
        <w:rPr>
          <w:rFonts w:asciiTheme="minorHAnsi" w:hAnsiTheme="minorHAnsi" w:cstheme="minorHAnsi"/>
          <w:sz w:val="24"/>
          <w:szCs w:val="24"/>
        </w:rPr>
        <w:t xml:space="preserve">. Niezwłocznie po zakończeniu praca montażowych Wyposażenia Wykonawca posprząta pomieszczenia, w których realizował przedmiot niniejszej umowy. </w:t>
      </w:r>
    </w:p>
    <w:p w14:paraId="6E6B0489" w14:textId="77777777" w:rsidR="005E12DD" w:rsidRDefault="00000000">
      <w:pPr>
        <w:spacing w:after="100" w:line="254" w:lineRule="auto"/>
        <w:ind w:left="367" w:right="3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§2 </w:t>
      </w:r>
    </w:p>
    <w:p w14:paraId="1A99DE3A" w14:textId="77777777" w:rsidR="005E12DD" w:rsidRDefault="00000000">
      <w:pPr>
        <w:spacing w:after="100" w:line="254" w:lineRule="auto"/>
        <w:ind w:left="367" w:right="3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Oświadczenia Wykonawcy</w:t>
      </w:r>
    </w:p>
    <w:p w14:paraId="1BEF24A0" w14:textId="77777777" w:rsidR="005E12DD" w:rsidRDefault="00000000">
      <w:pPr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1. Wykonawca oświadcza, że posiada odpowiednią wiedzę, doświadczenie i dysponuje stosowną bazą do wykonania przedmiotu umowy. </w:t>
      </w:r>
    </w:p>
    <w:p w14:paraId="405CC187" w14:textId="77777777" w:rsidR="005E12DD" w:rsidRDefault="00000000">
      <w:pPr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2. Wykonawca oświadcza, że spełnia wymagania Zamawiającego, określone w dokumentacji, o której mowa w § 1 ust. 2 umowy oraz adekwatne do zakresu realizowanego przedmiotu umowy.</w:t>
      </w:r>
    </w:p>
    <w:p w14:paraId="417922BF" w14:textId="77777777" w:rsidR="005E12DD" w:rsidRDefault="00000000">
      <w:pPr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3. Wykonawca oświadcza, że montaż Wyposażenia, w tym podłączenie do mediów oraz uruchomienie poszczególnych elementów Wyposażenia, przeprowadzane zostanie przez osoby posiadające stosowne uprawnienia, umożliwiając tym samym zachowanie gwarancji producenta elementów Wyposażenia. </w:t>
      </w:r>
    </w:p>
    <w:p w14:paraId="5F36D6E5" w14:textId="77777777" w:rsidR="005E12DD" w:rsidRDefault="00000000">
      <w:pPr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4. Wykonawca oświadcza, że jest ubezpieczony od odpowiedzialności cywilnej w zakresie prowadzonej przez siebie działalności i przez cały okres obowiązywania niniejszej umowy posiadał będzie aktualną polisę ubezpieczeniową. </w:t>
      </w:r>
    </w:p>
    <w:p w14:paraId="55DF0367" w14:textId="77777777" w:rsidR="005E12DD" w:rsidRDefault="00000000">
      <w:pPr>
        <w:ind w:right="0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§3</w:t>
      </w:r>
    </w:p>
    <w:p w14:paraId="67927C0E" w14:textId="77777777" w:rsidR="005E12DD" w:rsidRDefault="00000000">
      <w:pPr>
        <w:ind w:right="0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Termin realizacji przedmiotu umowy</w:t>
      </w:r>
    </w:p>
    <w:p w14:paraId="79AE05AA" w14:textId="685FCCBD" w:rsidR="005E12DD" w:rsidRDefault="00000000">
      <w:pPr>
        <w:spacing w:after="146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1. Termin realizacji przedmiotu umowy:  …………….. </w:t>
      </w:r>
      <w:r w:rsidR="00FE3A37">
        <w:rPr>
          <w:rFonts w:asciiTheme="minorHAnsi" w:hAnsiTheme="minorHAnsi" w:cstheme="minorHAnsi"/>
          <w:color w:val="auto"/>
          <w:sz w:val="24"/>
          <w:szCs w:val="24"/>
        </w:rPr>
        <w:t xml:space="preserve">tygodni ( zgodnie ze złożoną Ofertą) </w:t>
      </w:r>
      <w:r>
        <w:rPr>
          <w:rFonts w:asciiTheme="minorHAnsi" w:hAnsiTheme="minorHAnsi" w:cstheme="minorHAnsi"/>
          <w:color w:val="auto"/>
          <w:sz w:val="24"/>
          <w:szCs w:val="24"/>
        </w:rPr>
        <w:t>, licząc od dnia zawarcia niniejszej umowy.</w:t>
      </w:r>
    </w:p>
    <w:p w14:paraId="241C5022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2. Terminem realizacji przedmiotu umowy jest data podpisania przez Strony Protokołu odbioru prac, o którym mowa w </w:t>
      </w:r>
      <w:r>
        <w:rPr>
          <w:rFonts w:asciiTheme="minorHAnsi" w:hAnsiTheme="minorHAnsi" w:cstheme="minorHAnsi"/>
          <w:sz w:val="24"/>
          <w:szCs w:val="24"/>
        </w:rPr>
        <w:t>§ 5 ust. 2 niniejszej umowy, stwierdzającego odbiór przez Zamawiającego całości przedmiotu umowy, po dokonanej dostawie i montażu Wyposażenia.</w:t>
      </w:r>
    </w:p>
    <w:p w14:paraId="6D3AE81D" w14:textId="77777777" w:rsidR="005E12DD" w:rsidRDefault="00000000">
      <w:pPr>
        <w:tabs>
          <w:tab w:val="left" w:pos="284"/>
        </w:tabs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3. Wykonawca ponosi pełną odpowiedzialność za dostarczone i zamontowane w pomieszczeniach ……………………………… Wyposażenie, aż do jego protokolarnego odbioru przez Zamawiającego.</w:t>
      </w:r>
    </w:p>
    <w:p w14:paraId="07E7907B" w14:textId="77777777" w:rsidR="005E12DD" w:rsidRDefault="00000000">
      <w:pPr>
        <w:tabs>
          <w:tab w:val="left" w:pos="284"/>
        </w:tabs>
        <w:spacing w:after="120" w:line="240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4. </w:t>
      </w:r>
      <w:r>
        <w:rPr>
          <w:rFonts w:asciiTheme="minorHAnsi" w:eastAsia="Times New Roman" w:hAnsiTheme="minorHAnsi" w:cstheme="minorHAnsi"/>
          <w:sz w:val="24"/>
          <w:szCs w:val="24"/>
        </w:rPr>
        <w:t>Wykonawca podejmie wszelkie działania mające na celu zapewnienie bezpieczeństwa prac i jest odpowiedzialny w całym okresie realizacji przedmiotu umowy za stan bezpieczeństwa i przestrzegania przepisów dotyczących bezpieczeństwa i higieny pracy, przeciwpożarowych oraz innych obowiązujących przepisów.</w:t>
      </w:r>
    </w:p>
    <w:p w14:paraId="599E808B" w14:textId="77777777" w:rsidR="005E12DD" w:rsidRDefault="00000000">
      <w:p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5. Do dostarczonego Wyposażenia Wykonawca dołączy wymagane świadectwa dopuszczenia do obrotu, atesty i certyfikaty. Wszystkie wskazane dokumenty sporządzone będą w języku polskim.</w:t>
      </w:r>
    </w:p>
    <w:p w14:paraId="30B647BD" w14:textId="77777777" w:rsidR="005E12DD" w:rsidRDefault="00000000">
      <w:p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6. Dostawa i montaż Wyposażenia odbywać się będzie w dni robocze w godzinach od ……………. do ……………...</w:t>
      </w:r>
    </w:p>
    <w:p w14:paraId="5BEADF12" w14:textId="77777777" w:rsidR="005E12DD" w:rsidRDefault="00000000">
      <w:pPr>
        <w:spacing w:after="100" w:line="254" w:lineRule="auto"/>
        <w:ind w:left="367" w:right="3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§4 </w:t>
      </w:r>
    </w:p>
    <w:p w14:paraId="5C7CA555" w14:textId="77777777" w:rsidR="005E12DD" w:rsidRDefault="00000000">
      <w:pPr>
        <w:spacing w:after="100" w:line="254" w:lineRule="auto"/>
        <w:ind w:left="367" w:right="3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Wynagrodzenie</w:t>
      </w:r>
    </w:p>
    <w:p w14:paraId="34DF8805" w14:textId="77777777" w:rsidR="005E12DD" w:rsidRDefault="00000000">
      <w:pPr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1. Zamawiający zapłaci Wykonawcy wynagrodzenie ryczałtowe brutto za realizację przedmiotu umowy zgodnie z ofertą Wykonawcy złożoną w postępowaniu.</w:t>
      </w:r>
    </w:p>
    <w:p w14:paraId="7E71EEFF" w14:textId="52372E7F" w:rsidR="005E12DD" w:rsidRDefault="00000000">
      <w:pPr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2. Wynagrodzenie, o którym mowa w ust.</w:t>
      </w:r>
      <w:r w:rsidR="00CD641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1 wynosi brutto …………………… (słownie: …………………………). </w:t>
      </w:r>
    </w:p>
    <w:p w14:paraId="73EA9BE7" w14:textId="77777777" w:rsidR="005E12DD" w:rsidRDefault="00000000">
      <w:pPr>
        <w:spacing w:after="120" w:line="24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3. Wskazane w ust. 2 wynagrodzenie jest ostateczne i obejmuje wszelkie koszty poniesione przez Wykonawcę przy realizacji przedmiotu umowy, a w szczególności koszty wykonania, dostawy, transportu, wniesienia i montażu Wyposażenia, wywozu i utylizacji opakowań i wszelkich innych materiałów po dostarczonym Wyposażeniu oraz realizacji obowiązków spoczywających na Wykonawcy z tytułu rękojmi </w:t>
      </w:r>
      <w:r>
        <w:rPr>
          <w:rFonts w:asciiTheme="minorHAnsi" w:hAnsiTheme="minorHAnsi" w:cstheme="minorHAnsi"/>
          <w:i/>
          <w:sz w:val="24"/>
          <w:szCs w:val="24"/>
        </w:rPr>
        <w:t>i dodatkowej gwarancji.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sz w:val="24"/>
          <w:szCs w:val="24"/>
        </w:rPr>
        <w:t>(w przypadku udzielenia przez Wykonawcę dodatkowej gwarancji).</w:t>
      </w:r>
    </w:p>
    <w:p w14:paraId="0A6BE315" w14:textId="77777777" w:rsidR="005E12DD" w:rsidRDefault="00000000">
      <w:pPr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4. Wykonawca, wynagrodzenie określone w ust. 2 niniejszego paragrafu, otrzyma po wykonaniu całości przedmiotu umowy, które potwierdzone zostanie Protokołem odbioru prac oraz po złożeniu faktury Zamawiającemu. </w:t>
      </w:r>
    </w:p>
    <w:p w14:paraId="67F36156" w14:textId="5EA5B6D6" w:rsidR="005E12DD" w:rsidRDefault="00000000">
      <w:pPr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5. Płatność wynikająca z realizacji niniejszej umowy nastąpi w formie przelewu na rachunek bankowy Wykonawcy nr …………………………………. w terminie </w:t>
      </w:r>
      <w:r w:rsidR="005D6D37">
        <w:rPr>
          <w:rFonts w:asciiTheme="minorHAnsi" w:hAnsiTheme="minorHAnsi" w:cstheme="minorHAnsi"/>
          <w:sz w:val="24"/>
          <w:szCs w:val="24"/>
        </w:rPr>
        <w:t>60</w:t>
      </w:r>
      <w:r>
        <w:rPr>
          <w:rFonts w:asciiTheme="minorHAnsi" w:hAnsiTheme="minorHAnsi" w:cstheme="minorHAnsi"/>
          <w:sz w:val="24"/>
          <w:szCs w:val="24"/>
        </w:rPr>
        <w:t xml:space="preserve"> dni od daty otrzymania przez Zamawiającego prawidłowo wystawionej faktury. Faktura wystawiona przez Wykonawcę musi zawierać numer i datę niniejszej umowy oraz numer rachunku bankowego wskazany w zdaniu poprzednim. Za termin zapłaty wynagrodzenia należnego Wykonawcy uznaje się datę obciążenia rachunku bankowego Zamawiającego.</w:t>
      </w:r>
    </w:p>
    <w:p w14:paraId="7EEA0FBB" w14:textId="77777777" w:rsidR="005E12DD" w:rsidRDefault="00000000">
      <w:pPr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6. Wykonawca nie dokona przeniesienia wierzytelności pieniężnych związanych z realizacją niniejszej umowy na rzecz osób trzecich, bez zgody Zamawiającego oraz nie dokona żadnych innych czynności w wyniku, których doszłoby do powstania zobowiązania Zamawiającego względem osoby trzeciej lub doszłoby do zmiany stron umowy. Czynność prawna mająca na celu zmianę wierzyciela dokonana z naruszeniem ww. zasad jest nieważna. </w:t>
      </w:r>
    </w:p>
    <w:p w14:paraId="746A83EC" w14:textId="77777777" w:rsidR="005E12DD" w:rsidRDefault="00000000">
      <w:pPr>
        <w:spacing w:after="131" w:line="254" w:lineRule="auto"/>
        <w:ind w:left="367" w:right="3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§5 </w:t>
      </w:r>
    </w:p>
    <w:p w14:paraId="3553F2D7" w14:textId="77777777" w:rsidR="005E12DD" w:rsidRDefault="00000000">
      <w:pPr>
        <w:spacing w:after="143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1. Wykonawca zobowiązuje się: </w:t>
      </w:r>
    </w:p>
    <w:p w14:paraId="7097F08E" w14:textId="77777777" w:rsidR="005E12DD" w:rsidRDefault="00000000" w:rsidP="005D6D37">
      <w:pPr>
        <w:spacing w:after="146"/>
        <w:ind w:left="567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a) wykonać przedmiot umowy bez wad i usterek, zgodnie z obowiązującymi w tym zakresie normami, przepisami oraz zgodnie z wymaganiami Zamawiającego, </w:t>
      </w:r>
    </w:p>
    <w:p w14:paraId="0FF4583F" w14:textId="114AFC15" w:rsidR="005E12DD" w:rsidRDefault="00000000" w:rsidP="005D6D37">
      <w:pPr>
        <w:spacing w:after="146"/>
        <w:ind w:left="567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b) w trakcie realizacji umowy, ale przed przystąpieniem do wykonania Wyposażenia, do uzgodnienia z Zamawiającym wszelkich elementów Wyposażenia, m.in. kolorystyki płyty meblowej, kolorystyki i rodzaju tapicerki Wyposażenia, rodzaju okuć itp.</w:t>
      </w:r>
      <w:r w:rsidR="00932E14">
        <w:rPr>
          <w:rFonts w:asciiTheme="minorHAnsi" w:hAnsiTheme="minorHAnsi" w:cstheme="minorHAnsi"/>
          <w:sz w:val="24"/>
          <w:szCs w:val="24"/>
        </w:rPr>
        <w:t>,</w:t>
      </w:r>
    </w:p>
    <w:p w14:paraId="2BEA28A7" w14:textId="77777777" w:rsidR="005E12DD" w:rsidRDefault="00000000" w:rsidP="005D6D37">
      <w:pPr>
        <w:spacing w:after="146"/>
        <w:ind w:left="567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c) do dostarczenia Zamawiającemu, najpóźniej w dniu podpisywania Protokołu odbioru prac, odpowiednich atestów i certyfikatów dotyczących dostarczonego Wyposażenia oraz instrukcji obsługi Wyposażenia (w tym konserwacji, mycia, dezynfekcji i sterylizacji - jeśli dotyczy),</w:t>
      </w:r>
    </w:p>
    <w:p w14:paraId="5126583F" w14:textId="77777777" w:rsidR="005E12DD" w:rsidRDefault="00000000" w:rsidP="005D6D37">
      <w:pPr>
        <w:spacing w:after="146"/>
        <w:ind w:left="567" w:righ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d) wykonania Wyposażenia przy użyciu materiałów (np. lakiery, materiał obiciowy) spełniających przepisy sanitarne, przeciwpożarowe i dostarczenia odpowiednich atestów,</w:t>
      </w:r>
    </w:p>
    <w:p w14:paraId="471450F6" w14:textId="77777777" w:rsidR="005E12DD" w:rsidRDefault="00000000" w:rsidP="005D6D37">
      <w:pPr>
        <w:spacing w:after="146"/>
        <w:ind w:left="567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e) rozpakowania, wywozu i utylizacji opakowań oraz wszelkich innych materiałów pozostałych po dostarczonym Wyposażeniu,</w:t>
      </w:r>
    </w:p>
    <w:p w14:paraId="7172D2AB" w14:textId="77777777" w:rsidR="005E12DD" w:rsidRDefault="00000000" w:rsidP="005D6D37">
      <w:pPr>
        <w:spacing w:after="146"/>
        <w:ind w:left="567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f) informowania Zamawiającego o planowanym terminie dostawy i montażu (w tym uruchomieniu i podłączeniu do mediów) Wyposażenia w formie elektronicznej na adres: …………………………. w terminie 3 dni roboczych przed planowaną datą dostawy i montażu Wyposażenia, o których mowa w niniejszym ustępie. </w:t>
      </w:r>
    </w:p>
    <w:p w14:paraId="5D08DA23" w14:textId="77777777" w:rsidR="005E12DD" w:rsidRDefault="00000000" w:rsidP="005D6D37">
      <w:pPr>
        <w:pStyle w:val="Textbody"/>
        <w:spacing w:after="0" w:line="360" w:lineRule="auto"/>
        <w:ind w:left="567"/>
        <w:jc w:val="both"/>
        <w:rPr>
          <w:rFonts w:ascii="Calibri" w:hAnsi="Calibri" w:cs="Calibri"/>
        </w:rPr>
      </w:pPr>
      <w:r>
        <w:rPr>
          <w:rFonts w:asciiTheme="minorHAnsi" w:hAnsiTheme="minorHAnsi" w:cstheme="minorHAnsi"/>
        </w:rPr>
        <w:t xml:space="preserve">g) </w:t>
      </w:r>
      <w:r>
        <w:rPr>
          <w:rFonts w:ascii="Calibri" w:hAnsi="Calibri" w:cs="Calibri"/>
        </w:rPr>
        <w:t>Wykonawca zobowiązuje się do przeprowadzenia szkolenia pracowników Zamawiającego w pełnym zakresie przedmiotowym objętym instrukcją użytkowania dostarczonych urządzeń oraz udzielenia niezbędnych informacji o możliwościach i zagrożeniach wynikających z ich użytkowania w terminie do 5 dni od daty podpisania Protokołu odbioru lub w innym uzgodnionym z Zamawiającym terminie.</w:t>
      </w:r>
    </w:p>
    <w:p w14:paraId="37A55FD6" w14:textId="317B62B5" w:rsidR="005E12DD" w:rsidRDefault="00CD641A" w:rsidP="005D6D37">
      <w:pPr>
        <w:pStyle w:val="Textbody"/>
        <w:spacing w:after="0" w:line="360" w:lineRule="auto"/>
        <w:ind w:left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h) Wykonawca zobowiązany jest wystawić imienne zaświadczenie o przeprowadzeniu szkolenia z zakresu użytkowania przedmiotu umowy dla każdej przeszkolonej osoby.</w:t>
      </w:r>
    </w:p>
    <w:p w14:paraId="5E5A5687" w14:textId="77777777" w:rsidR="005E12DD" w:rsidRDefault="00000000">
      <w:pPr>
        <w:spacing w:after="146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2. Zamawiający dokona odbioru jakościowego i ilościowego przedmiotu umowy w terminie 10 dni roboczych od dnia otrzymania od 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Wykonawcy informacji o zakończeniu dostawy i montażu Wyposażenia oraz gotowości do przekazania Wyposażenia Zamawiającemu. Wykonawca przekaże Zamawiającemu informację, o której mowa w zdaniu poprzednim, przed data określoną w § 3 ust. 1 umowy, w formie pisemnej pod rygorem nieważności. Odbiór jakościowy i ilościowy Wyposażenia zostanie zakończony podpisaniem Protokołu odbioru prac przez obie strony umowy. </w:t>
      </w:r>
    </w:p>
    <w:p w14:paraId="4AB66550" w14:textId="77777777" w:rsidR="005E12DD" w:rsidRDefault="00000000">
      <w:pPr>
        <w:pStyle w:val="Textbody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3. Do Protokołu odbioru, o którym mowa w ust. 2. Wykonawca załączy:</w:t>
      </w:r>
    </w:p>
    <w:p w14:paraId="525999F5" w14:textId="77777777" w:rsidR="005E12DD" w:rsidRDefault="00000000" w:rsidP="005D6D37">
      <w:pPr>
        <w:pStyle w:val="Textbody"/>
        <w:spacing w:after="0" w:line="240" w:lineRule="auto"/>
        <w:ind w:left="567"/>
        <w:rPr>
          <w:rFonts w:ascii="Calibri" w:hAnsi="Calibri" w:cs="Calibri"/>
        </w:rPr>
      </w:pPr>
      <w:r>
        <w:rPr>
          <w:rFonts w:ascii="Calibri" w:hAnsi="Calibri" w:cs="Calibri"/>
        </w:rPr>
        <w:t>a) gwarancję (kartę gwarancyjną wraz z zasadami świadczenia usług gwarancyjnych),</w:t>
      </w:r>
    </w:p>
    <w:p w14:paraId="52743B6C" w14:textId="77777777" w:rsidR="005E12DD" w:rsidRDefault="00000000" w:rsidP="005D6D37">
      <w:pPr>
        <w:pStyle w:val="Textbody"/>
        <w:spacing w:after="0" w:line="240" w:lineRule="auto"/>
        <w:ind w:left="567"/>
        <w:rPr>
          <w:rFonts w:ascii="Calibri" w:hAnsi="Calibri" w:cs="Calibri"/>
        </w:rPr>
      </w:pPr>
      <w:r>
        <w:rPr>
          <w:rFonts w:ascii="Calibri" w:hAnsi="Calibri" w:cs="Calibri"/>
        </w:rPr>
        <w:t>b) instrukcje obsługi w języku polskim – 2 egz.,</w:t>
      </w:r>
    </w:p>
    <w:p w14:paraId="50187BE5" w14:textId="77777777" w:rsidR="005E12DD" w:rsidRDefault="00000000" w:rsidP="005D6D37">
      <w:pPr>
        <w:pStyle w:val="Textbody"/>
        <w:spacing w:after="0" w:line="240" w:lineRule="auto"/>
        <w:ind w:left="567"/>
        <w:rPr>
          <w:rFonts w:ascii="Calibri" w:hAnsi="Calibri" w:cs="Calibri"/>
        </w:rPr>
      </w:pPr>
      <w:r>
        <w:rPr>
          <w:rFonts w:ascii="Calibri" w:hAnsi="Calibri" w:cs="Calibri"/>
        </w:rPr>
        <w:t>c) wypełniony paszport techniczny,</w:t>
      </w:r>
    </w:p>
    <w:p w14:paraId="5655DBFA" w14:textId="77777777" w:rsidR="005E12DD" w:rsidRDefault="00000000" w:rsidP="005D6D37">
      <w:pPr>
        <w:pStyle w:val="Textbody"/>
        <w:spacing w:after="0" w:line="240" w:lineRule="auto"/>
        <w:ind w:left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d) wykaz autoryzowanych serwisów świadczących usługi w okresie gwarancji oraz usługi pogwarancyjne na terenie Polski (wraz z danymi teleadresowymi i kontaktowymi),</w:t>
      </w:r>
    </w:p>
    <w:p w14:paraId="36E4F337" w14:textId="77777777" w:rsidR="005E12DD" w:rsidRDefault="00000000" w:rsidP="005D6D37">
      <w:pPr>
        <w:pStyle w:val="Textbody"/>
        <w:spacing w:after="0" w:line="240" w:lineRule="auto"/>
        <w:ind w:left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e) informację o rodzajach i częstotliwości wymaganych lub zalecanych przez producenta przeglądów urządzenia – 2 egz.,</w:t>
      </w:r>
    </w:p>
    <w:p w14:paraId="08536651" w14:textId="77777777" w:rsidR="005E12DD" w:rsidRDefault="00000000" w:rsidP="005D6D37">
      <w:pPr>
        <w:pStyle w:val="Textbody"/>
        <w:spacing w:after="0" w:line="240" w:lineRule="auto"/>
        <w:ind w:left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f) aktualny dokument potwierdzający, że zaoferowany przedmiot zamówienia jest wyrobem medycznym i jest dopuszczony do obrotu i używania na terenie Polski zgodnie z obowiązującymi przepisami prawa – 2 egz.,</w:t>
      </w:r>
    </w:p>
    <w:p w14:paraId="0288E308" w14:textId="77777777" w:rsidR="005E12DD" w:rsidRDefault="00000000" w:rsidP="005D6D37">
      <w:pPr>
        <w:pStyle w:val="Textbody"/>
        <w:spacing w:after="0" w:line="240" w:lineRule="auto"/>
        <w:ind w:left="567"/>
        <w:rPr>
          <w:rFonts w:ascii="Calibri" w:hAnsi="Calibri" w:cs="Calibri"/>
        </w:rPr>
      </w:pPr>
      <w:r>
        <w:rPr>
          <w:rFonts w:ascii="Calibri" w:hAnsi="Calibri" w:cs="Calibri"/>
        </w:rPr>
        <w:t>g) aktualny certyfikat CE (deklaracja zgodności z CE) – 2 egz.</w:t>
      </w:r>
    </w:p>
    <w:p w14:paraId="587A66D2" w14:textId="77777777" w:rsidR="005E12DD" w:rsidRDefault="005E12DD" w:rsidP="005D6D37">
      <w:pPr>
        <w:pStyle w:val="Textbody"/>
        <w:spacing w:after="0" w:line="240" w:lineRule="auto"/>
        <w:ind w:left="567"/>
        <w:rPr>
          <w:rFonts w:ascii="Calibri" w:hAnsi="Calibri" w:cs="Calibri"/>
        </w:rPr>
      </w:pPr>
    </w:p>
    <w:p w14:paraId="6AC779FA" w14:textId="77777777" w:rsidR="005E12DD" w:rsidRDefault="00000000">
      <w:pPr>
        <w:spacing w:after="146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bookmarkStart w:id="0" w:name="_Hlk62026667"/>
      <w:r>
        <w:rPr>
          <w:rFonts w:asciiTheme="minorHAnsi" w:hAnsiTheme="minorHAnsi" w:cstheme="minorHAnsi"/>
          <w:color w:val="auto"/>
          <w:sz w:val="24"/>
          <w:szCs w:val="24"/>
        </w:rPr>
        <w:t>4. Zamawiający, w trakcie dokonywania odbioru, o którym mowa w ust. 2, w następujących przypadkach:</w:t>
      </w:r>
    </w:p>
    <w:p w14:paraId="019F6E0D" w14:textId="77777777" w:rsidR="005E12DD" w:rsidRDefault="00000000" w:rsidP="00932E14">
      <w:pPr>
        <w:spacing w:after="146"/>
        <w:ind w:left="284"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a) stwierdzenia na podstawie dokumentacji dostarczonego Wyposażenia, że dostarczone Wyposażenie nie jest Wyposażeniem wskazanym w Formularzu cenowym (załącznik nr 2 do niniejszej umowy), </w:t>
      </w:r>
    </w:p>
    <w:p w14:paraId="5C4D9082" w14:textId="77777777" w:rsidR="005E12DD" w:rsidRDefault="00000000" w:rsidP="00932E14">
      <w:pPr>
        <w:spacing w:after="146"/>
        <w:ind w:left="284"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b) stwierdzenia wad istotnych dostarczonego Wyposażenia, które uniemożliwiają prawidłowe użytkowanie Wyposażenia,</w:t>
      </w:r>
    </w:p>
    <w:p w14:paraId="3D2E3768" w14:textId="77777777" w:rsidR="00932E14" w:rsidRDefault="00000000" w:rsidP="00932E14">
      <w:pPr>
        <w:spacing w:after="146"/>
        <w:ind w:left="284"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c) niedostarczenia przez Wykonawcę odpowiednich atestów i certyfikatów dotyczących dostarczonego Wyposażenia oraz instrukcji obsługi Wyposażenia (w tym np.: konserwacji, mycia, dezynfekcji i sterylizacji - jeśli dotyczy)</w:t>
      </w:r>
      <w:r w:rsidR="00CD641A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713A5C6F" w14:textId="04B55FF0" w:rsidR="005E12DD" w:rsidRDefault="00000000">
      <w:pPr>
        <w:spacing w:after="146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przeprowadzi czynności odbioru Wyposażenia z wynikiem negatywnym, tj. nie sporządzi </w:t>
      </w:r>
      <w:r>
        <w:rPr>
          <w:rFonts w:asciiTheme="minorHAnsi" w:hAnsiTheme="minorHAnsi" w:cstheme="minorHAnsi"/>
          <w:i/>
          <w:color w:val="auto"/>
          <w:sz w:val="24"/>
          <w:szCs w:val="24"/>
        </w:rPr>
        <w:t>Protokołu odbioru prac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 tylko </w:t>
      </w:r>
      <w:r>
        <w:rPr>
          <w:rFonts w:asciiTheme="minorHAnsi" w:hAnsiTheme="minorHAnsi" w:cstheme="minorHAnsi"/>
          <w:i/>
          <w:color w:val="auto"/>
          <w:sz w:val="24"/>
          <w:szCs w:val="24"/>
        </w:rPr>
        <w:t>Protokół odbioru z uwagami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, w którym określi przyczyny odmówienia podpisania </w:t>
      </w:r>
      <w:r>
        <w:rPr>
          <w:rFonts w:asciiTheme="minorHAnsi" w:hAnsiTheme="minorHAnsi" w:cstheme="minorHAnsi"/>
          <w:i/>
          <w:color w:val="auto"/>
          <w:sz w:val="24"/>
          <w:szCs w:val="24"/>
        </w:rPr>
        <w:t>Protokołu odbioru prac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 wraz z wyszczególnieniem Wyposażenia, którego przyczyny te dotyczą oraz poda sposób i </w:t>
      </w:r>
      <w:bookmarkStart w:id="1" w:name="_Hlk62027644"/>
      <w:r>
        <w:rPr>
          <w:rFonts w:asciiTheme="minorHAnsi" w:hAnsiTheme="minorHAnsi" w:cstheme="minorHAnsi"/>
          <w:color w:val="auto"/>
          <w:sz w:val="24"/>
          <w:szCs w:val="24"/>
        </w:rPr>
        <w:t xml:space="preserve">termin usunięcia przyczyn odmowy podpisania </w:t>
      </w:r>
      <w:r>
        <w:rPr>
          <w:rFonts w:asciiTheme="minorHAnsi" w:hAnsiTheme="minorHAnsi" w:cstheme="minorHAnsi"/>
          <w:i/>
          <w:color w:val="auto"/>
          <w:sz w:val="24"/>
          <w:szCs w:val="24"/>
        </w:rPr>
        <w:t xml:space="preserve">Protokołu </w:t>
      </w:r>
      <w:bookmarkEnd w:id="1"/>
      <w:r>
        <w:rPr>
          <w:rFonts w:asciiTheme="minorHAnsi" w:hAnsiTheme="minorHAnsi" w:cstheme="minorHAnsi"/>
          <w:i/>
          <w:color w:val="auto"/>
          <w:sz w:val="24"/>
          <w:szCs w:val="24"/>
        </w:rPr>
        <w:t>odbioru prac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 na koszt Wykonawcy, z tym zastrzeżeniem, że termin usunięcia przyczyn nie może być dłuższy niż 10 dni roboczych od daty podpisania </w:t>
      </w:r>
      <w:r>
        <w:rPr>
          <w:rFonts w:asciiTheme="minorHAnsi" w:hAnsiTheme="minorHAnsi" w:cstheme="minorHAnsi"/>
          <w:i/>
          <w:color w:val="auto"/>
          <w:sz w:val="24"/>
          <w:szCs w:val="24"/>
        </w:rPr>
        <w:t>Protokołu odbioru z uwagami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. Wykonawca po usunięciu przyczyn określonych w </w:t>
      </w:r>
      <w:r>
        <w:rPr>
          <w:rFonts w:asciiTheme="minorHAnsi" w:hAnsiTheme="minorHAnsi" w:cstheme="minorHAnsi"/>
          <w:i/>
          <w:color w:val="auto"/>
          <w:sz w:val="24"/>
          <w:szCs w:val="24"/>
        </w:rPr>
        <w:t>Protokole odbioru z uwagami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 dokona ponownego zgłoszenia Zamawiającemu gotowości do odbioru w trybie wskazanym w § 5 ust. 2.</w:t>
      </w:r>
      <w:bookmarkEnd w:id="0"/>
    </w:p>
    <w:p w14:paraId="66F90D2D" w14:textId="77777777" w:rsidR="005E12DD" w:rsidRDefault="00000000">
      <w:pPr>
        <w:spacing w:after="146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4. Sprawdzenie jakości Wyposażenia przez Zamawiającego nie ma wpływu na odpowiedzialność Wykonawcy z tytułu ujawnionych w późniejszym okresie wad Wyposażenia. </w:t>
      </w:r>
    </w:p>
    <w:p w14:paraId="7B7B651D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5. O wykrytych wadach Wyposażenia, o których mowa w ust. 4 niniejszego paragrafu, dostarczonego przedmiotu umowy Zamawiający powiadamia Wykonawcę na piśmie w terminie 7 dni od daty ich ujawnienia.</w:t>
      </w:r>
    </w:p>
    <w:p w14:paraId="47E30DB5" w14:textId="77777777" w:rsidR="005E12DD" w:rsidRDefault="00000000">
      <w:pPr>
        <w:spacing w:after="100" w:line="254" w:lineRule="auto"/>
        <w:ind w:left="367" w:right="3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§6 </w:t>
      </w:r>
    </w:p>
    <w:p w14:paraId="6C91C27A" w14:textId="77777777" w:rsidR="005E12DD" w:rsidRDefault="00000000">
      <w:pPr>
        <w:spacing w:after="100" w:line="254" w:lineRule="auto"/>
        <w:ind w:left="367" w:right="3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Odpowiedzialność</w:t>
      </w:r>
    </w:p>
    <w:p w14:paraId="2EDEA77A" w14:textId="237DBB62" w:rsidR="005E12DD" w:rsidRDefault="00000000">
      <w:pPr>
        <w:spacing w:after="100" w:line="254" w:lineRule="auto"/>
        <w:ind w:left="0" w:right="-9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1. Wykonawca odpowiada za realizację zobowiązań wynikających z niniejszej umowy, na zasadzie ryzyka, w szczególności za uszkodzenia lub zniszczenia mienia Zamawiającego, w tym w budynku </w:t>
      </w:r>
      <w:r w:rsidR="00F20CDF">
        <w:rPr>
          <w:rFonts w:asciiTheme="minorHAnsi" w:hAnsiTheme="minorHAnsi" w:cstheme="minorHAnsi"/>
          <w:sz w:val="24"/>
          <w:szCs w:val="24"/>
        </w:rPr>
        <w:t>Pawilonu Głównego</w:t>
      </w:r>
      <w:r>
        <w:rPr>
          <w:rFonts w:asciiTheme="minorHAnsi" w:hAnsiTheme="minorHAnsi" w:cstheme="minorHAnsi"/>
          <w:sz w:val="24"/>
          <w:szCs w:val="24"/>
        </w:rPr>
        <w:t>, powstałe w związku z realizacją przedmiotu umowy, w tym z dostawą i montażem Wyposażenia.</w:t>
      </w:r>
    </w:p>
    <w:p w14:paraId="2ECBAF30" w14:textId="77777777" w:rsidR="005E12DD" w:rsidRDefault="00000000">
      <w:pPr>
        <w:spacing w:after="100" w:line="254" w:lineRule="auto"/>
        <w:ind w:left="0" w:right="-9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2. W przypadku utraty, uszkodzenia lub zniszczenia Wyposażenia, które nastąpi podczas realizacji przedmiotu umowy, ale przed przekazaniem Zamawiającemu Wyposażenia na podstawie Protokołu odbioru prac (§ 5 ust. 2), Wykonawca zobowiązuje się na własny koszt i </w:t>
      </w:r>
      <w:r>
        <w:rPr>
          <w:rFonts w:asciiTheme="minorHAnsi" w:hAnsiTheme="minorHAnsi" w:cstheme="minorHAnsi"/>
          <w:sz w:val="24"/>
          <w:szCs w:val="24"/>
        </w:rPr>
        <w:lastRenderedPageBreak/>
        <w:t>ryzyko doprowadzić Wyposażenie do stanu zgodnego z wymaganiami Zamawiającego określonymi w dokumentach wskazanych w § 1 ust. 2 niniejszej umowy, a jeżeli nie jest to możliwe, dostarczyć Zamawiającemu na własny koszt nowe, wolne od wad i uszkodzeń Wyposażenie, spełniające warunki wskazane w niniejszym ustępie.</w:t>
      </w:r>
    </w:p>
    <w:p w14:paraId="570CA34C" w14:textId="77777777" w:rsidR="005E12DD" w:rsidRDefault="00000000">
      <w:pPr>
        <w:spacing w:after="100" w:line="254" w:lineRule="auto"/>
        <w:ind w:left="0" w:right="-9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3. Wykonawca oświadcza, iż zobowiązuje się - w trakcie realizacji przedmiotu umowy - do podjęcia na własny koszt i ryzyko wszelkich możliwych działań mających na celu zabezpieczenie, utrzymanie we właściwym stanie technicznym i ubezpieczenie Wyposażenia, zapewniając jego kompletność i przydatność do użytku zgodnie z przeznaczeniem, do momentu odbioru Wyposażenia przez Zamawiającego na podstawie Protokołu odbioru prac (§ 5 ust. 2). Ryzyko utraty lub uszkodzenia Wyposażenia przechodzi na Zamawiającego z chwilą podpisania Protokołu odbioru prac.</w:t>
      </w:r>
    </w:p>
    <w:p w14:paraId="1AE172CD" w14:textId="77777777" w:rsidR="005E12DD" w:rsidRDefault="00000000">
      <w:pPr>
        <w:spacing w:after="100" w:line="254" w:lineRule="auto"/>
        <w:ind w:left="367" w:right="360"/>
        <w:jc w:val="center"/>
        <w:rPr>
          <w:rFonts w:asciiTheme="minorHAnsi" w:hAnsiTheme="minorHAnsi" w:cstheme="minorHAnsi"/>
          <w:sz w:val="24"/>
          <w:szCs w:val="24"/>
        </w:rPr>
      </w:pPr>
      <w:bookmarkStart w:id="2" w:name="_Hlk21341073"/>
      <w:r>
        <w:rPr>
          <w:rFonts w:asciiTheme="minorHAnsi" w:hAnsiTheme="minorHAnsi" w:cstheme="minorHAnsi"/>
          <w:sz w:val="24"/>
          <w:szCs w:val="24"/>
        </w:rPr>
        <w:t>§7</w:t>
      </w:r>
      <w:bookmarkEnd w:id="2"/>
    </w:p>
    <w:p w14:paraId="55FDF44B" w14:textId="77777777" w:rsidR="005E12DD" w:rsidRDefault="00000000">
      <w:pPr>
        <w:spacing w:after="12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Okres rękojmi i gwarancji</w:t>
      </w:r>
    </w:p>
    <w:p w14:paraId="0A91C893" w14:textId="44488331" w:rsidR="005E12DD" w:rsidRDefault="00000000">
      <w:pPr>
        <w:spacing w:after="120" w:line="240" w:lineRule="auto"/>
        <w:rPr>
          <w:rFonts w:asciiTheme="minorHAnsi" w:eastAsia="Calibri" w:hAnsiTheme="minorHAnsi" w:cstheme="minorHAnsi"/>
          <w:sz w:val="24"/>
          <w:szCs w:val="24"/>
          <w:lang w:eastAsia="ar-SA"/>
        </w:rPr>
      </w:pP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1. Okres rękojmi na wykonane, dostarczone i zamontowane Wyposażenie, w tym meble i urządzenia, oraz prace montażowe - wynosi </w:t>
      </w:r>
      <w:r w:rsidR="00FE3A37">
        <w:rPr>
          <w:rFonts w:asciiTheme="minorHAnsi" w:eastAsia="Calibri" w:hAnsiTheme="minorHAnsi" w:cstheme="minorHAnsi"/>
          <w:sz w:val="24"/>
          <w:szCs w:val="24"/>
          <w:lang w:eastAsia="ar-SA"/>
        </w:rPr>
        <w:t>min 24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>. miesiące liczone od daty podpisania Protokołu odbioru prac.</w:t>
      </w:r>
    </w:p>
    <w:p w14:paraId="15C87563" w14:textId="77777777" w:rsidR="005E12DD" w:rsidRDefault="00000000">
      <w:pPr>
        <w:spacing w:after="120" w:line="240" w:lineRule="auto"/>
        <w:rPr>
          <w:rFonts w:asciiTheme="minorHAnsi" w:eastAsia="Calibri" w:hAnsiTheme="minorHAnsi" w:cstheme="minorHAnsi"/>
          <w:sz w:val="24"/>
          <w:szCs w:val="24"/>
          <w:lang w:eastAsia="ar-SA"/>
        </w:rPr>
      </w:pPr>
      <w:r>
        <w:rPr>
          <w:rFonts w:asciiTheme="minorHAnsi" w:eastAsia="Calibri" w:hAnsiTheme="minorHAnsi" w:cstheme="minorHAnsi"/>
          <w:sz w:val="24"/>
          <w:szCs w:val="24"/>
          <w:lang w:eastAsia="ar-SA"/>
        </w:rPr>
        <w:t>2. W przypadku ujawnienia się wad Wyposażenia w okresie określonym w ust.1, Wykonawca zobowiązany jest do bezpłatnego usunięcia wad lub dostarczenia rzeczy wolnych od wad, jeżeli wada powstała z przyczyn tkwiących w rzeczy. Wykonawca usunie wady lub dostarczy rzeczy wolne od wad w najkrótszym technicznie możliwym terminie właściwym dla usunięcia takiej wady i bez zbędnej zwłoki, jednak nie później niż w terminie 10 dni roboczych od daty zgłoszenia wady przez Zamawiającego w sposób określony w § 5 ust. 5.</w:t>
      </w:r>
    </w:p>
    <w:p w14:paraId="464C2377" w14:textId="77777777" w:rsidR="005E12DD" w:rsidRDefault="00000000">
      <w:pPr>
        <w:spacing w:after="120" w:line="240" w:lineRule="auto"/>
        <w:rPr>
          <w:rFonts w:asciiTheme="minorHAnsi" w:eastAsia="PalatinoLinotype-Roman" w:hAnsiTheme="minorHAnsi" w:cstheme="minorHAnsi"/>
          <w:sz w:val="24"/>
          <w:szCs w:val="24"/>
          <w:lang w:eastAsia="ar-SA"/>
        </w:rPr>
      </w:pPr>
      <w:r>
        <w:rPr>
          <w:rFonts w:asciiTheme="minorHAnsi" w:eastAsia="PalatinoLinotype-Roman" w:hAnsiTheme="minorHAnsi" w:cstheme="minorHAnsi"/>
          <w:sz w:val="24"/>
          <w:szCs w:val="24"/>
          <w:lang w:eastAsia="ar-SA"/>
        </w:rPr>
        <w:t>3. W przypadku niedopełnienia przez Wykonawcę obowiązku wynikającego z zapisu ust. 2 niniejszego paragrafu w ustalonym terminie i nie usunięcia wady w drodze naprawy lub wymiany przedmiotu umowy na wolny od wad, Zamawiający usunie wady we własnym zakresie na ryzyko i koszt Wykonawcy.</w:t>
      </w:r>
    </w:p>
    <w:p w14:paraId="71F97786" w14:textId="35F3BB1C" w:rsidR="005E12DD" w:rsidRDefault="00000000">
      <w:pPr>
        <w:spacing w:after="120" w:line="240" w:lineRule="auto"/>
        <w:rPr>
          <w:rFonts w:asciiTheme="minorHAnsi" w:eastAsia="Calibri" w:hAnsiTheme="minorHAnsi" w:cstheme="minorHAnsi"/>
          <w:i/>
          <w:sz w:val="24"/>
          <w:szCs w:val="24"/>
          <w:lang w:eastAsia="ar-SA"/>
        </w:rPr>
      </w:pPr>
      <w:r>
        <w:rPr>
          <w:rFonts w:asciiTheme="minorHAnsi" w:eastAsia="Calibri" w:hAnsiTheme="minorHAnsi" w:cstheme="minorHAnsi"/>
          <w:sz w:val="24"/>
          <w:szCs w:val="24"/>
          <w:lang w:eastAsia="ar-SA"/>
        </w:rPr>
        <w:t>4</w:t>
      </w:r>
      <w:r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 xml:space="preserve">. Ponadto Wykonawca udziela Zamawiającemu </w:t>
      </w:r>
      <w:r w:rsidR="00FE3A37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>24</w:t>
      </w:r>
      <w:r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 xml:space="preserve"> miesięcznej gwarancji na wykonane i dostarczone meble oraz prace montażowe, liczonej od dnia następnego, w którym upłynął obowiązkowy 24 miesięczny okres rękojmi. Gwarancja udzielona zostanie Zamawiającemu na zasadach określonych w dokumencie pn.: „Dokument gwarancyjny”, który stanowi załącznik do niniejszej umowy. </w:t>
      </w:r>
    </w:p>
    <w:p w14:paraId="0A6B5415" w14:textId="77777777" w:rsidR="005E12DD" w:rsidRDefault="005E12DD">
      <w:pPr>
        <w:spacing w:after="100" w:line="254" w:lineRule="auto"/>
        <w:ind w:right="0"/>
        <w:jc w:val="center"/>
        <w:rPr>
          <w:rFonts w:asciiTheme="minorHAnsi" w:hAnsiTheme="minorHAnsi" w:cstheme="minorHAnsi"/>
          <w:sz w:val="24"/>
          <w:szCs w:val="24"/>
        </w:rPr>
      </w:pPr>
    </w:p>
    <w:p w14:paraId="52855B9B" w14:textId="77777777" w:rsidR="005E12DD" w:rsidRDefault="005E12DD">
      <w:pPr>
        <w:spacing w:after="100" w:line="254" w:lineRule="auto"/>
        <w:ind w:right="0"/>
        <w:jc w:val="center"/>
        <w:rPr>
          <w:rFonts w:asciiTheme="minorHAnsi" w:hAnsiTheme="minorHAnsi" w:cstheme="minorHAnsi"/>
          <w:sz w:val="24"/>
          <w:szCs w:val="24"/>
        </w:rPr>
      </w:pPr>
    </w:p>
    <w:p w14:paraId="61182911" w14:textId="77777777" w:rsidR="005E12DD" w:rsidRDefault="00000000">
      <w:pPr>
        <w:spacing w:after="100" w:line="254" w:lineRule="auto"/>
        <w:ind w:right="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§8</w:t>
      </w:r>
    </w:p>
    <w:p w14:paraId="76EC5042" w14:textId="77777777" w:rsidR="005E12DD" w:rsidRDefault="00000000">
      <w:pPr>
        <w:spacing w:after="100" w:line="254" w:lineRule="auto"/>
        <w:ind w:right="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Kary umowne</w:t>
      </w:r>
    </w:p>
    <w:p w14:paraId="62CFE112" w14:textId="77777777" w:rsidR="005E12DD" w:rsidRDefault="00000000">
      <w:pPr>
        <w:spacing w:after="143"/>
        <w:ind w:left="-5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1.</w:t>
      </w:r>
      <w:r>
        <w:rPr>
          <w:rFonts w:asciiTheme="minorHAnsi" w:eastAsia="Arial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Strony zastrzegają następujące kary umowne: </w:t>
      </w:r>
    </w:p>
    <w:p w14:paraId="5BFA5B5C" w14:textId="77777777" w:rsidR="005E12DD" w:rsidRDefault="00000000" w:rsidP="009E0167">
      <w:pPr>
        <w:spacing w:after="146"/>
        <w:ind w:left="567"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a) Wykonawca zobowiązuje się zapłacić Zamawiającemu karę umowną w wysokości 0,2 % całkowitego wynagrodzenia brutto określonego w § 4 ust. 2, za każdy dzień zwłoki w realizacji przedmiotu umowy, ponad termin określony w § 3 ust. 1; jednakże nie więcej niż 25% wynagrodzenia należnego Wykonawcy za wykonanie przedmiotu umowy wskazanego w § 4 ust. 2;</w:t>
      </w:r>
    </w:p>
    <w:p w14:paraId="2E8FC0E0" w14:textId="3DC2F52D" w:rsidR="005E12DD" w:rsidRDefault="00000000" w:rsidP="009E0167">
      <w:pPr>
        <w:spacing w:after="146"/>
        <w:ind w:left="567"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b) Wykonawca zobowiązuje się zapłacić Zamawiającemu karę umowną w wysokości 0,2 % całkowitego wynagrodzenia brutto określonego w § 4 ust. 2, za każdy dzień zwłoki w usunięciu przez Wykonawcę przyczyn nieodebrania Wyposażenia, o których mowa w § 5 ust. </w:t>
      </w:r>
      <w:r w:rsidR="00F20CDF">
        <w:rPr>
          <w:rFonts w:asciiTheme="minorHAnsi" w:hAnsiTheme="minorHAnsi" w:cstheme="minorHAnsi"/>
          <w:color w:val="auto"/>
          <w:sz w:val="24"/>
          <w:szCs w:val="24"/>
        </w:rPr>
        <w:t>4</w:t>
      </w:r>
      <w:r>
        <w:rPr>
          <w:rFonts w:asciiTheme="minorHAnsi" w:hAnsiTheme="minorHAnsi" w:cstheme="minorHAnsi"/>
          <w:color w:val="auto"/>
          <w:sz w:val="24"/>
          <w:szCs w:val="24"/>
        </w:rPr>
        <w:t>; jednakże nie więcej niż 25% wynagrodzenia należnego Wykonawcy za wykonanie przedmiotu umowy wskazanego w § 4 ust. 2;</w:t>
      </w:r>
    </w:p>
    <w:p w14:paraId="5BE70CCB" w14:textId="77777777" w:rsidR="005E12DD" w:rsidRDefault="00000000" w:rsidP="009E0167">
      <w:pPr>
        <w:spacing w:after="146"/>
        <w:ind w:left="567"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c) Wykonawca zobowiązuje się zapłacić Zamawiającemu karę umowną w wysokości 0,2 % całkowitego wynagrodzenia brutto określonego w § 4 ust. 2, za każdy dzień zwłoki w wymianie lub usunięciu wad Wyposażenia, o których mowa w § 7 ust. 2; jednakże nie więcej niż 25% wynagrodzenia należnego Wykonawcy za wykonanie przedmiotu umowy wskazanego w § 4 ust. 2;</w:t>
      </w:r>
    </w:p>
    <w:p w14:paraId="49E2A329" w14:textId="77777777" w:rsidR="005E12DD" w:rsidRDefault="00000000" w:rsidP="009E0167">
      <w:pPr>
        <w:spacing w:after="146"/>
        <w:ind w:left="567"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d) Wykonawca zobowiązuje się zapłacić Zamawiającemu karę umowną w wysokości 5 % całkowitego wynagrodzenia brutto określonego w § 4 ust. 2 w przypadku, gdy Zamawiający rozwiąże umowę ze skutkiem natychmiastowym z winy Wykonawcy.</w:t>
      </w:r>
    </w:p>
    <w:p w14:paraId="169A2673" w14:textId="77777777" w:rsidR="005E12DD" w:rsidRDefault="00000000">
      <w:pPr>
        <w:spacing w:after="146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2. Kary umowne, o których mowa w ust. 1, mogą być potracone przez Zamawiającego z wynagrodzenia Wykonawcy należnego mu zgodnie z niniejszą umową. </w:t>
      </w:r>
    </w:p>
    <w:p w14:paraId="32C1D95A" w14:textId="77777777" w:rsidR="005E12DD" w:rsidRDefault="00000000">
      <w:pPr>
        <w:spacing w:after="146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3. Łączna maksymalna wysokość kar umownych, których mogą dochodzić Strony wynosi nie więcej niż 25% wynagrodzenia należnego Wykonawcy za wykonanie przedmiotu umowy wskazanego w § 4 ust. 2.</w:t>
      </w:r>
    </w:p>
    <w:p w14:paraId="51BC27CA" w14:textId="77777777" w:rsidR="005E12DD" w:rsidRDefault="00000000">
      <w:pPr>
        <w:spacing w:after="146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4. Zastrzeżenie kar umownych nie wyłącza uprawnień Zamawiającego do odstąpienia od umowy. </w:t>
      </w:r>
    </w:p>
    <w:p w14:paraId="3A4F3EE9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5. Zamawiający zastrzega sobie prawo do dochodzenia odszkodowania przewyższającego wysokość zastrzeżonych kar umownych na zasadach ogólnych.</w:t>
      </w:r>
    </w:p>
    <w:p w14:paraId="0D2D31E9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6. Jeżeli Wykonawca nie realizuje przedmiotu umowy lub realizuje przedmiot umowy w sposób sprzeczny z umową, Zamawiający może wezwać Wykonawcę do zmiany sposobu wykonania umowy i wyznaczyć mu w tym celu odpowiedni termin. Po bezskutecznym upływie wyznaczonego terminu Zamawiający może rozwiązać umowę ze skutkiem natychmiastowym z konsekwencjami wymienionymi w ust. 1 lit. c, oraz ust. 2 i 5. </w:t>
      </w:r>
    </w:p>
    <w:p w14:paraId="19E07324" w14:textId="77777777" w:rsidR="005E12DD" w:rsidRDefault="00000000">
      <w:pPr>
        <w:spacing w:after="146"/>
        <w:ind w:right="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§9</w:t>
      </w:r>
    </w:p>
    <w:p w14:paraId="52ADE818" w14:textId="77777777" w:rsidR="005E12DD" w:rsidRDefault="00000000">
      <w:pPr>
        <w:spacing w:after="132" w:line="254" w:lineRule="auto"/>
        <w:ind w:left="367" w:right="368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Zabezpieczenie należytego wykonania umowy </w:t>
      </w:r>
    </w:p>
    <w:p w14:paraId="74ADCD83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1. Wykonawca dokona zabezpieczenia należytego wykonania umowy w wysokości 2% wartości brutto przedmiotu umowy, określonej w § 4 ust.2 umowy, tj. ……………………., nie później niż w dniu podpisania niniejszej umowy na cały okres trwania umowy. </w:t>
      </w:r>
    </w:p>
    <w:p w14:paraId="4AB210E7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2. Zabezpieczenie należytego wykonania umowy zostaje wniesione w formie ……………………….. </w:t>
      </w:r>
    </w:p>
    <w:p w14:paraId="2C3F4091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3. Zamawiający zwróci Wykonawcy 70% wysokości zabezpieczenia należytego wykonania umowy w terminie 30 dni od dnia wykonania przedmiotu umowy, o którym mowa w § 3 niniejszej umowy.</w:t>
      </w:r>
    </w:p>
    <w:p w14:paraId="119CBB91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4. Zamawiający zwróci 30% wysokości zabezpieczenia należytego wykonania umowy nie później niż w 15 dniu po upływie okresu rękojmi za wady. </w:t>
      </w:r>
    </w:p>
    <w:p w14:paraId="44D468B1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5. W przypadku wniesienia zabezpieczenia należytego wykonania umowy w gwarancjach muszą one zawierać klauzule o bezwarunkowej i natychmiastowej realizacji ewentualnego roszczenia wynikającego z zabezpieczenia należytego wykonania umowy oraz rękojmi za wady, gwarantujące wypłatę zabezpieczenia bez konieczności uznania przez osoby trzecie. </w:t>
      </w:r>
    </w:p>
    <w:p w14:paraId="23C11EED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6. Zabezpieczenie należytego wykonania umowy służy pokryciu roszczeń z tytułu niewykonania lub nienależytego wykonania umowy. </w:t>
      </w:r>
    </w:p>
    <w:p w14:paraId="42CC2EA8" w14:textId="77777777" w:rsidR="005E12DD" w:rsidRDefault="005E12DD">
      <w:pPr>
        <w:spacing w:after="12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2E26C497" w14:textId="77777777" w:rsidR="005E12DD" w:rsidRDefault="00000000">
      <w:pPr>
        <w:spacing w:after="12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§10</w:t>
      </w:r>
    </w:p>
    <w:p w14:paraId="20509B5E" w14:textId="77777777" w:rsidR="005E12DD" w:rsidRDefault="00000000">
      <w:pPr>
        <w:spacing w:after="12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Podwykonawstwo </w:t>
      </w:r>
    </w:p>
    <w:p w14:paraId="4F6515B4" w14:textId="77777777" w:rsidR="005E12DD" w:rsidRDefault="00000000">
      <w:p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1. Wykonawca wykona przedmiot umowy własnymi siłami/przy udziale podwykonawców. Wykonawca powierzy podwykonawcom wykonanie następujących dostaw stanowiących część przedmiotu niniejszej umowy: ..............… </w:t>
      </w:r>
    </w:p>
    <w:p w14:paraId="73FE68D6" w14:textId="77777777" w:rsidR="005E12DD" w:rsidRDefault="00000000">
      <w:p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2. Powierzenie wykonania części przedmiotu umowy podwykonawcy nie wyłącza obowiązku spełnienia przez Wykonawcę wszystkich wymogów określonych postanowieniami niniejszej umowy. </w:t>
      </w:r>
    </w:p>
    <w:p w14:paraId="0208E0C4" w14:textId="4D841255" w:rsidR="005E12DD" w:rsidRDefault="00000000">
      <w:p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3. Wykonawca uprawniony jest do powierzenia wykonania części przedmiotu umowy nowemu podwykonawcy, zmiany albo rezygnacji z podwykonawcy. Do powierzenia wykonania części przedmiotu umowy podwykonawcy, zmiany albo rezygnacji z podwykonawcy konieczna jest zgoda Zamawiającego. </w:t>
      </w:r>
    </w:p>
    <w:p w14:paraId="29A37EF8" w14:textId="77777777" w:rsidR="005E12DD" w:rsidRDefault="00000000">
      <w:p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4. Wykonawca ponosi odpowiedzialność za dochowanie przez podwykonawców warunków niniejszej umowy oraz odpowiada za ich działania lub zaniechania jak za swoje własne.</w:t>
      </w:r>
    </w:p>
    <w:p w14:paraId="004AB9AE" w14:textId="77777777" w:rsidR="005E12DD" w:rsidRDefault="00000000">
      <w:pPr>
        <w:spacing w:after="134" w:line="254" w:lineRule="auto"/>
        <w:ind w:left="367" w:right="3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§11</w:t>
      </w:r>
    </w:p>
    <w:p w14:paraId="4DC1FA90" w14:textId="77777777" w:rsidR="005E12DD" w:rsidRDefault="00000000">
      <w:pPr>
        <w:spacing w:after="134" w:line="254" w:lineRule="auto"/>
        <w:ind w:left="367" w:right="3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umowy</w:t>
      </w:r>
    </w:p>
    <w:p w14:paraId="25B6428D" w14:textId="77777777" w:rsidR="005E12DD" w:rsidRDefault="00000000">
      <w:pPr>
        <w:spacing w:after="147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1. Zmiany umowy wymagają formy pisemnej pod rygorem nieważności i mogą być dopuszczalne tylko w granicach art. 454 i art. 455 ustawy - Prawo zamówień publicznych.</w:t>
      </w:r>
    </w:p>
    <w:p w14:paraId="5C23F416" w14:textId="77777777" w:rsidR="005E12DD" w:rsidRDefault="00000000">
      <w:pPr>
        <w:spacing w:after="147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2. Strony przez istotne zmiany postanowień umowy rozumieją takie zmiany, które wskazane są w art. 454 ust.2 ustawy – Prawo zamówień publicznych. </w:t>
      </w:r>
    </w:p>
    <w:p w14:paraId="6A57DA2A" w14:textId="77777777" w:rsidR="005E12DD" w:rsidRDefault="00000000">
      <w:pPr>
        <w:spacing w:after="147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3. Zamawiający dopuszcza zmianę umowy w zakresie wskazanym w art. 455 ust.1 ustawy – Prawo zamówień publicznych oraz : </w:t>
      </w:r>
    </w:p>
    <w:p w14:paraId="475965DC" w14:textId="77777777" w:rsidR="005E12DD" w:rsidRDefault="00000000" w:rsidP="00D64642">
      <w:pPr>
        <w:spacing w:after="120" w:line="240" w:lineRule="auto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NewRoman" w:hAnsiTheme="minorHAnsi" w:cstheme="minorHAnsi"/>
          <w:sz w:val="24"/>
          <w:szCs w:val="24"/>
        </w:rPr>
        <w:t xml:space="preserve">a) </w:t>
      </w:r>
      <w:r>
        <w:rPr>
          <w:rFonts w:asciiTheme="minorHAnsi" w:hAnsiTheme="minorHAnsi" w:cstheme="minorHAnsi"/>
          <w:sz w:val="24"/>
          <w:szCs w:val="24"/>
        </w:rPr>
        <w:t>osób wskazanych w § 1 ust. 5 i 6 niniejszej umowy,</w:t>
      </w:r>
    </w:p>
    <w:p w14:paraId="4BA57247" w14:textId="77777777" w:rsidR="005E12DD" w:rsidRDefault="00000000" w:rsidP="00D64642">
      <w:pPr>
        <w:spacing w:after="120" w:line="240" w:lineRule="auto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b) zastąpienia Wyposażenia, które ma być dostarczone Zamawiającemu w ramach realizacji umowy, Wyposażeniem nowym posiadającym co najmniej takie same parametry, jakie posiadało Wyposażenie będące podstawą wyboru oferty Wykonawcy, w przypadku wycofania lub wstrzymania produkcji Wyposażenia, które ma być dostarczone przez Wykonawcę, pod warunkiem, iż cena dostarczonego Wyposażenia nie ulegnie zwiększeniu.</w:t>
      </w:r>
    </w:p>
    <w:p w14:paraId="251DE0F7" w14:textId="77777777" w:rsidR="005E12DD" w:rsidRDefault="00000000">
      <w:pPr>
        <w:spacing w:after="120" w:line="240" w:lineRule="auto"/>
        <w:ind w:left="367" w:right="362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§12</w:t>
      </w:r>
    </w:p>
    <w:p w14:paraId="064C2F0A" w14:textId="77777777" w:rsidR="005E12DD" w:rsidRDefault="00000000">
      <w:pPr>
        <w:spacing w:after="120" w:line="240" w:lineRule="auto"/>
        <w:ind w:left="367" w:right="362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Odstąpienie od umowy</w:t>
      </w:r>
    </w:p>
    <w:p w14:paraId="33B534CD" w14:textId="77777777" w:rsidR="005E12DD" w:rsidRDefault="00000000">
      <w:pPr>
        <w:spacing w:after="120" w:line="240" w:lineRule="auto"/>
        <w:ind w:left="-15" w:righ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1. Oprócz przypadków wymienionych w Kodeksie cywilnym, Zamawiającemu przysługuje prawo odstąpienia od umowy w sytuacji: </w:t>
      </w:r>
    </w:p>
    <w:p w14:paraId="49B76FB8" w14:textId="77777777" w:rsidR="005E12DD" w:rsidRDefault="00000000" w:rsidP="00D64642">
      <w:pPr>
        <w:spacing w:after="120" w:line="240" w:lineRule="auto"/>
        <w:ind w:left="567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a) określonej w art. 456 ust.1 ustawy - Prawo zamówień publicznych, </w:t>
      </w:r>
    </w:p>
    <w:p w14:paraId="1D45B81E" w14:textId="77777777" w:rsidR="005E12DD" w:rsidRDefault="00000000" w:rsidP="00D64642">
      <w:pPr>
        <w:spacing w:after="120" w:line="240" w:lineRule="auto"/>
        <w:ind w:left="567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b) ogłoszenia upadłości lub likwidacji działalności Wykonawcy. </w:t>
      </w:r>
    </w:p>
    <w:p w14:paraId="16B51B50" w14:textId="77777777" w:rsidR="005E12DD" w:rsidRDefault="00000000">
      <w:pPr>
        <w:spacing w:after="120" w:line="240" w:lineRule="auto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2. W przypadku odstąpienia Zamawiającego od umowy z przyczyn wskazanych w ust.1 Wykonawcy nie przysługują w stosunku do Zamawiającego żadne roszczenia, a Zamawiającemu przysługuje od Wykonawcy kara umowna, o </w:t>
      </w:r>
      <w:r>
        <w:rPr>
          <w:rFonts w:asciiTheme="minorHAnsi" w:hAnsiTheme="minorHAnsi" w:cstheme="minorHAnsi"/>
          <w:color w:val="auto"/>
          <w:sz w:val="24"/>
          <w:szCs w:val="24"/>
        </w:rPr>
        <w:t>której mowa w § 8 ust.1 lit. c wraz z konsekwencjami wymienionymi w § 8 ust. 2 i 4.</w:t>
      </w:r>
    </w:p>
    <w:p w14:paraId="3CE57952" w14:textId="77777777" w:rsidR="005E12DD" w:rsidRDefault="00000000">
      <w:pPr>
        <w:spacing w:after="120" w:line="240" w:lineRule="auto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3. Odstąpienie od umowy przez Zamawiającego z przyczyn wskazanych w ust. 1 lit. a) – b) może nastąpić w terminie 30 dni od powzięcia przez Zamawiającego informacji o zaistnieniu okoliczności stanowiącej podstawę rozwiązania umowy.</w:t>
      </w:r>
    </w:p>
    <w:p w14:paraId="4A6C0D8A" w14:textId="77777777" w:rsidR="005E12DD" w:rsidRDefault="00000000">
      <w:pPr>
        <w:spacing w:after="120" w:line="240" w:lineRule="auto"/>
        <w:ind w:left="367" w:right="363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§13</w:t>
      </w:r>
    </w:p>
    <w:p w14:paraId="2E503D4D" w14:textId="77777777" w:rsidR="005E12DD" w:rsidRDefault="00000000">
      <w:pPr>
        <w:spacing w:after="120" w:line="240" w:lineRule="auto"/>
        <w:ind w:left="367" w:right="363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Rozwiązywanie sporów</w:t>
      </w:r>
    </w:p>
    <w:p w14:paraId="574C8877" w14:textId="77777777" w:rsidR="005E12DD" w:rsidRDefault="00000000">
      <w:pPr>
        <w:spacing w:after="120" w:line="24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1. W sprawach nieunormowanych niniejszą umową mają zastosowanie przepisy ustawy Prawo zamówień publicznych oraz Kodeksu cywilnego. </w:t>
      </w:r>
    </w:p>
    <w:p w14:paraId="2E1C20BD" w14:textId="77777777" w:rsidR="005E12DD" w:rsidRDefault="00000000">
      <w:pPr>
        <w:spacing w:after="120" w:line="24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2. W razie ewentualnych sporów wynikłych na tle wykonania niniejszej umowy oraz jakichkolwiek rozbieżności lub roszczeń odnoszących się do niej lub z niej wynikających, Strony zobowiązują się do współdziałania celem ich ugodowego rozstrzygnięcia w drodze obopólnego porozumienia.</w:t>
      </w:r>
    </w:p>
    <w:p w14:paraId="0820AE88" w14:textId="77777777" w:rsidR="005E12DD" w:rsidRDefault="00000000">
      <w:pPr>
        <w:spacing w:after="120" w:line="24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3. W przypadku niemożności dojścia do porozumienia w ciągu czternastu dni od dnia otrzymania przez Stronę pisemnego wezwania do ugody, spory będą rozstrzygane przez sąd właściwy dla siedziby Zamawiającego. </w:t>
      </w:r>
    </w:p>
    <w:p w14:paraId="68D44FE6" w14:textId="77777777" w:rsidR="005E12DD" w:rsidRDefault="00000000">
      <w:pPr>
        <w:spacing w:after="120" w:line="240" w:lineRule="auto"/>
        <w:ind w:left="-15" w:right="3600" w:firstLine="455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§14 </w:t>
      </w:r>
    </w:p>
    <w:p w14:paraId="0B42C2F7" w14:textId="6C277E60" w:rsidR="005E12DD" w:rsidRDefault="00000000">
      <w:pPr>
        <w:spacing w:after="100" w:line="254" w:lineRule="auto"/>
        <w:ind w:right="36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Umowę sporządzono w dwóch jednobrzmiących egzemplarzach, po jednym egzemplarzu dla każdej ze Stron. </w:t>
      </w:r>
    </w:p>
    <w:p w14:paraId="1A4961BF" w14:textId="77777777" w:rsidR="00EC1514" w:rsidRDefault="00EC1514">
      <w:pPr>
        <w:spacing w:after="100" w:line="254" w:lineRule="auto"/>
        <w:ind w:right="363"/>
        <w:rPr>
          <w:rFonts w:asciiTheme="minorHAnsi" w:hAnsiTheme="minorHAnsi" w:cstheme="minorHAnsi"/>
          <w:sz w:val="24"/>
          <w:szCs w:val="24"/>
        </w:rPr>
      </w:pPr>
    </w:p>
    <w:p w14:paraId="4DCFDDD7" w14:textId="77777777" w:rsidR="00EC1514" w:rsidRDefault="00EC1514">
      <w:pPr>
        <w:spacing w:after="100" w:line="254" w:lineRule="auto"/>
        <w:ind w:right="363"/>
        <w:rPr>
          <w:rFonts w:asciiTheme="minorHAnsi" w:hAnsiTheme="minorHAnsi" w:cstheme="minorHAnsi"/>
          <w:sz w:val="24"/>
          <w:szCs w:val="24"/>
        </w:rPr>
      </w:pPr>
    </w:p>
    <w:p w14:paraId="05042007" w14:textId="77777777" w:rsidR="00EC1514" w:rsidRDefault="00EC1514" w:rsidP="00EC1514">
      <w:pPr>
        <w:spacing w:after="120" w:line="240" w:lineRule="auto"/>
        <w:ind w:left="-15" w:right="360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Załączniki do umowy: </w:t>
      </w:r>
    </w:p>
    <w:p w14:paraId="0A4D72C1" w14:textId="77777777" w:rsidR="00EC1514" w:rsidRDefault="00EC1514" w:rsidP="00EC1514">
      <w:pPr>
        <w:spacing w:after="120" w:line="240" w:lineRule="auto"/>
        <w:ind w:right="91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Załącznik nr 1 – Formularz ofertowy Wykonawcy,</w:t>
      </w:r>
    </w:p>
    <w:p w14:paraId="58381128" w14:textId="62E7C9FE" w:rsidR="00EC1514" w:rsidRDefault="00EC1514" w:rsidP="00EC1514">
      <w:pPr>
        <w:spacing w:after="120" w:line="240" w:lineRule="auto"/>
        <w:ind w:right="91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Załącznik nr 2 – </w:t>
      </w:r>
      <w:r w:rsidR="00D64642">
        <w:rPr>
          <w:rFonts w:asciiTheme="minorHAnsi" w:hAnsiTheme="minorHAnsi" w:cstheme="minorHAnsi"/>
          <w:sz w:val="24"/>
          <w:szCs w:val="24"/>
        </w:rPr>
        <w:t>Opis przedmiotu zamówienia,</w:t>
      </w:r>
    </w:p>
    <w:p w14:paraId="79F70A76" w14:textId="23EEE2A1" w:rsidR="00EC1514" w:rsidRDefault="00EC1514" w:rsidP="00EC1514">
      <w:pPr>
        <w:spacing w:after="120" w:line="24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</w:t>
      </w:r>
    </w:p>
    <w:p w14:paraId="1D5C9D1D" w14:textId="77777777" w:rsidR="00EC1514" w:rsidRDefault="00EC1514">
      <w:pPr>
        <w:spacing w:after="100" w:line="254" w:lineRule="auto"/>
        <w:ind w:right="363"/>
        <w:rPr>
          <w:rFonts w:asciiTheme="minorHAnsi" w:hAnsiTheme="minorHAnsi" w:cstheme="minorHAnsi"/>
          <w:sz w:val="24"/>
          <w:szCs w:val="24"/>
        </w:rPr>
      </w:pPr>
    </w:p>
    <w:p w14:paraId="1B3E42AB" w14:textId="77777777" w:rsidR="005E12DD" w:rsidRDefault="005E12DD">
      <w:pPr>
        <w:ind w:left="-5" w:right="0"/>
        <w:rPr>
          <w:rFonts w:asciiTheme="minorHAnsi" w:hAnsiTheme="minorHAnsi" w:cstheme="minorHAnsi"/>
          <w:sz w:val="24"/>
          <w:szCs w:val="24"/>
        </w:rPr>
      </w:pPr>
    </w:p>
    <w:p w14:paraId="3E9051CB" w14:textId="77777777" w:rsidR="005E12DD" w:rsidRDefault="005E12DD">
      <w:pPr>
        <w:ind w:left="-5" w:right="0"/>
        <w:rPr>
          <w:rFonts w:asciiTheme="minorHAnsi" w:hAnsiTheme="minorHAnsi" w:cstheme="minorHAnsi"/>
          <w:sz w:val="24"/>
          <w:szCs w:val="24"/>
        </w:rPr>
      </w:pPr>
    </w:p>
    <w:p w14:paraId="419EB103" w14:textId="77777777" w:rsidR="005E12DD" w:rsidRDefault="00000000">
      <w:pPr>
        <w:tabs>
          <w:tab w:val="center" w:pos="2126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683"/>
        </w:tabs>
        <w:ind w:left="-15" w:right="0" w:firstLine="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 xml:space="preserve">WYKONAWCA </w:t>
      </w:r>
    </w:p>
    <w:p w14:paraId="7FF998E0" w14:textId="77777777" w:rsidR="005E12DD" w:rsidRDefault="005E12DD">
      <w:pPr>
        <w:rPr>
          <w:rFonts w:asciiTheme="minorHAnsi" w:hAnsiTheme="minorHAnsi" w:cstheme="minorHAnsi"/>
          <w:sz w:val="24"/>
          <w:szCs w:val="24"/>
        </w:rPr>
      </w:pPr>
    </w:p>
    <w:sectPr w:rsidR="005E12DD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PalatinoLinotype-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2DD"/>
    <w:rsid w:val="00085D80"/>
    <w:rsid w:val="000E2F2F"/>
    <w:rsid w:val="00153E37"/>
    <w:rsid w:val="005A1D8F"/>
    <w:rsid w:val="005D6D37"/>
    <w:rsid w:val="005E12DD"/>
    <w:rsid w:val="005F256E"/>
    <w:rsid w:val="00903EAD"/>
    <w:rsid w:val="00932E14"/>
    <w:rsid w:val="009821C1"/>
    <w:rsid w:val="009E0167"/>
    <w:rsid w:val="00CD641A"/>
    <w:rsid w:val="00CE3651"/>
    <w:rsid w:val="00D64642"/>
    <w:rsid w:val="00EB069D"/>
    <w:rsid w:val="00EC1514"/>
    <w:rsid w:val="00F20CDF"/>
    <w:rsid w:val="00FE3A37"/>
    <w:rsid w:val="00FE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CCA69"/>
  <w15:docId w15:val="{2A5C5B76-BCE0-4E42-95C8-C2308FA04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025A"/>
    <w:pPr>
      <w:spacing w:after="111" w:line="247" w:lineRule="auto"/>
      <w:ind w:left="10" w:right="5" w:hanging="10"/>
      <w:jc w:val="both"/>
    </w:pPr>
    <w:rPr>
      <w:rFonts w:ascii="Trebuchet MS" w:eastAsia="Trebuchet MS" w:hAnsi="Trebuchet MS" w:cs="Trebuchet MS"/>
      <w:color w:val="000000"/>
      <w:kern w:val="0"/>
      <w:sz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0F025A"/>
    <w:pPr>
      <w:widowControl w:val="0"/>
      <w:spacing w:after="200" w:line="276" w:lineRule="auto"/>
      <w:ind w:left="720" w:hanging="720"/>
      <w:jc w:val="center"/>
    </w:pPr>
    <w:rPr>
      <w:rFonts w:ascii="Calibri" w:eastAsia="Times New Roman" w:hAnsi="Calibri" w:cs="Calibri"/>
      <w:color w:val="000000"/>
      <w:kern w:val="0"/>
      <w:sz w:val="24"/>
      <w:szCs w:val="24"/>
      <w:lang w:eastAsia="ar-SA"/>
      <w14:ligatures w14:val="none"/>
    </w:rPr>
  </w:style>
  <w:style w:type="paragraph" w:customStyle="1" w:styleId="CM15">
    <w:name w:val="CM15"/>
    <w:basedOn w:val="Default"/>
    <w:next w:val="Default"/>
    <w:qFormat/>
    <w:rsid w:val="000F025A"/>
    <w:rPr>
      <w:color w:val="auto"/>
    </w:rPr>
  </w:style>
  <w:style w:type="paragraph" w:customStyle="1" w:styleId="Textbody">
    <w:name w:val="Text body"/>
    <w:basedOn w:val="Normalny"/>
    <w:qFormat/>
    <w:rsid w:val="0005059D"/>
    <w:pPr>
      <w:spacing w:after="140" w:line="276" w:lineRule="auto"/>
      <w:ind w:left="0" w:right="0" w:firstLine="0"/>
      <w:jc w:val="left"/>
    </w:pPr>
    <w:rPr>
      <w:rFonts w:ascii="Liberation Serif" w:eastAsia="NSimSun" w:hAnsi="Liberation Serif" w:cs="Arial"/>
      <w:color w:val="auto"/>
      <w:kern w:val="2"/>
      <w:sz w:val="24"/>
      <w:szCs w:val="24"/>
      <w:lang w:eastAsia="zh-CN" w:bidi="hi-IN"/>
    </w:rPr>
  </w:style>
  <w:style w:type="paragraph" w:customStyle="1" w:styleId="ListHeading">
    <w:name w:val="List Heading"/>
    <w:basedOn w:val="Normalny"/>
    <w:next w:val="Normalny"/>
    <w:rsid w:val="00FE3A37"/>
    <w:pPr>
      <w:autoSpaceDN w:val="0"/>
      <w:spacing w:after="0" w:line="240" w:lineRule="auto"/>
      <w:ind w:left="0" w:right="0" w:firstLine="0"/>
      <w:jc w:val="left"/>
      <w:textAlignment w:val="baseline"/>
    </w:pPr>
    <w:rPr>
      <w:rFonts w:ascii="Liberation Serif" w:eastAsia="NSimSun" w:hAnsi="Liberation Serif" w:cs="Arial"/>
      <w:color w:val="auto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08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3916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4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90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3210</Words>
  <Characters>19265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Bender</dc:creator>
  <dc:description/>
  <cp:lastModifiedBy>Mazowieckie Centrum</cp:lastModifiedBy>
  <cp:revision>2</cp:revision>
  <dcterms:created xsi:type="dcterms:W3CDTF">2024-07-30T08:02:00Z</dcterms:created>
  <dcterms:modified xsi:type="dcterms:W3CDTF">2024-07-30T08:02:00Z</dcterms:modified>
  <dc:language>pl-PL</dc:language>
</cp:coreProperties>
</file>